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A1B" w:rsidRDefault="00B57A1B" w:rsidP="00B57A1B">
      <w:pPr>
        <w:framePr w:wrap="none" w:vAnchor="page" w:hAnchor="page" w:x="302" w:y="231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112000" cy="10490200"/>
            <wp:effectExtent l="19050" t="0" r="0" b="0"/>
            <wp:docPr id="1" name="Рисунок 1" descr="C:\Users\1\Desktop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media\image4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0" cy="1049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DE3" w:rsidRDefault="00000DE3"/>
    <w:p w:rsidR="00B57A1B" w:rsidRDefault="00B57A1B"/>
    <w:p w:rsidR="00B57A1B" w:rsidRDefault="00B57A1B"/>
    <w:p w:rsidR="00B57A1B" w:rsidRDefault="00B57A1B"/>
    <w:p w:rsidR="00B57A1B" w:rsidRDefault="00B57A1B"/>
    <w:p w:rsidR="00B57A1B" w:rsidRDefault="00B57A1B"/>
    <w:p w:rsidR="00B57A1B" w:rsidRDefault="00B57A1B"/>
    <w:p w:rsidR="00B57A1B" w:rsidRDefault="00B57A1B"/>
    <w:p w:rsidR="00B57A1B" w:rsidRDefault="00B57A1B"/>
    <w:p w:rsidR="00B57A1B" w:rsidRDefault="00B57A1B"/>
    <w:p w:rsidR="00B57A1B" w:rsidRDefault="00B57A1B"/>
    <w:p w:rsidR="00B57A1B" w:rsidRDefault="00B57A1B"/>
    <w:p w:rsidR="00B57A1B" w:rsidRDefault="00B57A1B"/>
    <w:p w:rsidR="00B57A1B" w:rsidRDefault="00B57A1B"/>
    <w:p w:rsidR="00B57A1B" w:rsidRDefault="00B57A1B"/>
    <w:p w:rsidR="00B57A1B" w:rsidRDefault="00B57A1B"/>
    <w:p w:rsidR="00B57A1B" w:rsidRDefault="00B57A1B"/>
    <w:p w:rsidR="00B57A1B" w:rsidRDefault="00B57A1B"/>
    <w:p w:rsidR="00B57A1B" w:rsidRDefault="00B57A1B"/>
    <w:p w:rsidR="00B57A1B" w:rsidRDefault="00B57A1B"/>
    <w:p w:rsidR="00B57A1B" w:rsidRDefault="00B57A1B"/>
    <w:p w:rsidR="00B57A1B" w:rsidRDefault="00B57A1B"/>
    <w:p w:rsidR="00B57A1B" w:rsidRDefault="00B57A1B"/>
    <w:p w:rsidR="00B57A1B" w:rsidRDefault="00B57A1B"/>
    <w:p w:rsidR="00B57A1B" w:rsidRDefault="00B57A1B"/>
    <w:p w:rsidR="00B57A1B" w:rsidRDefault="00B57A1B"/>
    <w:p w:rsidR="00B57A1B" w:rsidRDefault="00B57A1B"/>
    <w:p w:rsidR="00B57A1B" w:rsidRDefault="00B57A1B"/>
    <w:p w:rsidR="00B57A1B" w:rsidRDefault="00B57A1B"/>
    <w:p w:rsidR="00B57A1B" w:rsidRPr="00B57A1B" w:rsidRDefault="00B57A1B" w:rsidP="00B57A1B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b/>
          <w:bCs/>
          <w:sz w:val="24"/>
          <w:szCs w:val="24"/>
        </w:rPr>
        <w:lastRenderedPageBreak/>
        <w:t>1. Общие положения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B57A1B">
        <w:rPr>
          <w:rFonts w:ascii="Times New Roman" w:hAnsi="Times New Roman" w:cs="Times New Roman"/>
          <w:sz w:val="24"/>
          <w:szCs w:val="24"/>
        </w:rPr>
        <w:t xml:space="preserve">Настоящий Порядок посещения воспитанниками по их выбору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57A1B">
        <w:rPr>
          <w:rFonts w:ascii="Times New Roman" w:hAnsi="Times New Roman" w:cs="Times New Roman"/>
          <w:sz w:val="24"/>
          <w:szCs w:val="24"/>
        </w:rPr>
        <w:t>(выбору</w:t>
      </w:r>
      <w:proofErr w:type="gramEnd"/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родителей (законных представителей) (далее - родителей) мероприятий, не предусмотренных учебным планом (далее - Порядок) в Муниципальном дошкольном образовательном учреждении детском саду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A1B">
        <w:rPr>
          <w:rFonts w:ascii="Times New Roman" w:hAnsi="Times New Roman" w:cs="Times New Roman"/>
          <w:sz w:val="24"/>
          <w:szCs w:val="24"/>
        </w:rPr>
        <w:t>общеразвивающего вида с приоритетным осуществлением художественно-эстетического развития воспитанников №5 г. Задонска (далее - ДОУ), разработан в соответствии с Федеральным законом от 29.12.2012 № 273 «Об образовании в Российской Федерации».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1.2. Настоящий Порядок определяет общий порядок посещения воспитанниками по их выбору (выбору родителей) мероприятий, проводимых в ДОУ и не предусмотренных учебным планом. Мероприятия, проводимые в ДОУ, и не предусмотренные учебным планом, организуются для развития творческого, познавательного интереса воспитанников, с целью сохранения и укрепления их здоровья.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 xml:space="preserve">1.3. К числу мероприятий, не предусмотренных учебным планом (далее </w:t>
      </w:r>
      <w:proofErr w:type="gramStart"/>
      <w:r w:rsidRPr="00B57A1B">
        <w:rPr>
          <w:rFonts w:ascii="Times New Roman" w:hAnsi="Times New Roman" w:cs="Times New Roman"/>
          <w:sz w:val="24"/>
          <w:szCs w:val="24"/>
        </w:rPr>
        <w:t>-м</w:t>
      </w:r>
      <w:proofErr w:type="gramEnd"/>
      <w:r w:rsidRPr="00B57A1B">
        <w:rPr>
          <w:rFonts w:ascii="Times New Roman" w:hAnsi="Times New Roman" w:cs="Times New Roman"/>
          <w:sz w:val="24"/>
          <w:szCs w:val="24"/>
        </w:rPr>
        <w:t>ероприятия), относятся: праздники, театрализованные представления, концерты, спортивные соревнования и т.п. Формы проведения этих мероприятий определяют ответственные за проведение или старший воспитатель.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A1B">
        <w:rPr>
          <w:rFonts w:ascii="Times New Roman" w:hAnsi="Times New Roman" w:cs="Times New Roman"/>
          <w:b/>
          <w:sz w:val="24"/>
          <w:szCs w:val="24"/>
        </w:rPr>
        <w:t>2. Порядок посещения мероприятий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 xml:space="preserve">2.1. Информация </w:t>
      </w:r>
      <w:proofErr w:type="gramStart"/>
      <w:r w:rsidRPr="00B57A1B">
        <w:rPr>
          <w:rFonts w:ascii="Times New Roman" w:hAnsi="Times New Roman" w:cs="Times New Roman"/>
          <w:sz w:val="24"/>
          <w:szCs w:val="24"/>
        </w:rPr>
        <w:t>для родителей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A1B">
        <w:rPr>
          <w:rFonts w:ascii="Times New Roman" w:hAnsi="Times New Roman" w:cs="Times New Roman"/>
          <w:sz w:val="24"/>
          <w:szCs w:val="24"/>
        </w:rPr>
        <w:t>об изменениях в режиме дня воспитанников в связи с проведением</w:t>
      </w:r>
      <w:proofErr w:type="gramEnd"/>
      <w:r w:rsidRPr="00B57A1B">
        <w:rPr>
          <w:rFonts w:ascii="Times New Roman" w:hAnsi="Times New Roman" w:cs="Times New Roman"/>
          <w:sz w:val="24"/>
          <w:szCs w:val="24"/>
        </w:rPr>
        <w:t xml:space="preserve"> мероприятия размещается на официальном сайте ДОУ, на информационном стенде в ДОУ и каждой возрастной группе не менее чем за календарную неделю до даты проведения мероприятия.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2.2. Родители (законные представители) дают согласие на посещение мероприятий, не предусмотренным учебн</w:t>
      </w:r>
      <w:r w:rsidR="00BA089D">
        <w:rPr>
          <w:rFonts w:ascii="Times New Roman" w:hAnsi="Times New Roman" w:cs="Times New Roman"/>
          <w:sz w:val="24"/>
          <w:szCs w:val="24"/>
        </w:rPr>
        <w:t>ым планом, письменно</w:t>
      </w:r>
      <w:r w:rsidRPr="00B57A1B">
        <w:rPr>
          <w:rFonts w:ascii="Times New Roman" w:hAnsi="Times New Roman" w:cs="Times New Roman"/>
          <w:sz w:val="24"/>
          <w:szCs w:val="24"/>
        </w:rPr>
        <w:t xml:space="preserve"> в зависимости от распоряжения заведующей</w:t>
      </w:r>
      <w:r w:rsidR="00BA089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A089D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BA089D">
        <w:rPr>
          <w:rFonts w:ascii="Times New Roman" w:hAnsi="Times New Roman" w:cs="Times New Roman"/>
          <w:sz w:val="24"/>
          <w:szCs w:val="24"/>
        </w:rPr>
        <w:t>Приложение №1</w:t>
      </w:r>
      <w:r w:rsidR="00F0021F">
        <w:rPr>
          <w:rFonts w:ascii="Times New Roman" w:hAnsi="Times New Roman" w:cs="Times New Roman"/>
          <w:sz w:val="24"/>
          <w:szCs w:val="24"/>
        </w:rPr>
        <w:t>)</w:t>
      </w:r>
      <w:r w:rsidRPr="00B57A1B">
        <w:rPr>
          <w:rFonts w:ascii="Times New Roman" w:hAnsi="Times New Roman" w:cs="Times New Roman"/>
          <w:sz w:val="24"/>
          <w:szCs w:val="24"/>
        </w:rPr>
        <w:t>.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 xml:space="preserve">2.3. Лица, ответственные за жизнь и здоровье воспитанников, назначаются приказом заведующей. 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2.4. Лица, ответственные за проведение мероприятия, обязаны: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-лично присутствовать на мероприятии;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-обеспечивать доступ посетителей на мероприятие;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-инструктировать участников о порядке проведения мероприятия и соблюдении требований безопасности при проведении массового мероприятия (в случае возложения такой обязанности и в соответствии с приказом руководителя);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- проверять готовность помещения и оборудования  учреждения к проведению массового мероприятия, в т.ч. соблюдение мер пожарной безопасности;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- обеспечивать эвакуацию посетителей в случае угрозы и возникновения чрезвычайных ситуаций.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 xml:space="preserve">2.5. Если мероприятие, не предусмотренное учебным планом, требует родительской доплаты, за сбор денежных средств назначается лицо  из числа представителей Совета родителей. </w:t>
      </w:r>
    </w:p>
    <w:p w:rsidR="00B57A1B" w:rsidRPr="00B57A1B" w:rsidRDefault="0019664C" w:rsidP="001966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57A1B" w:rsidRPr="00B57A1B">
        <w:rPr>
          <w:rFonts w:ascii="Times New Roman" w:hAnsi="Times New Roman" w:cs="Times New Roman"/>
          <w:sz w:val="24"/>
          <w:szCs w:val="24"/>
        </w:rPr>
        <w:t xml:space="preserve">2.6. </w:t>
      </w:r>
      <w:r w:rsidR="00F0021F" w:rsidRPr="00F0021F">
        <w:rPr>
          <w:rFonts w:ascii="Times New Roman" w:hAnsi="Times New Roman" w:cs="Times New Roman"/>
          <w:sz w:val="24"/>
          <w:szCs w:val="24"/>
        </w:rPr>
        <w:t>Если ребенок не желает идти на мероприятие или родители</w:t>
      </w:r>
      <w:r w:rsidR="00F0021F">
        <w:rPr>
          <w:rFonts w:ascii="Times New Roman" w:hAnsi="Times New Roman" w:cs="Times New Roman"/>
          <w:sz w:val="24"/>
          <w:szCs w:val="24"/>
        </w:rPr>
        <w:t xml:space="preserve"> </w:t>
      </w:r>
      <w:r w:rsidR="00F0021F" w:rsidRPr="00F0021F">
        <w:rPr>
          <w:rFonts w:ascii="Times New Roman" w:hAnsi="Times New Roman" w:cs="Times New Roman"/>
          <w:sz w:val="24"/>
          <w:szCs w:val="24"/>
        </w:rPr>
        <w:t>(законные представители) не дали своего согласия на посещение</w:t>
      </w:r>
      <w:r w:rsidR="00F0021F">
        <w:rPr>
          <w:rFonts w:ascii="Times New Roman" w:hAnsi="Times New Roman" w:cs="Times New Roman"/>
          <w:sz w:val="24"/>
          <w:szCs w:val="24"/>
        </w:rPr>
        <w:t xml:space="preserve"> </w:t>
      </w:r>
      <w:r w:rsidR="00F0021F" w:rsidRPr="00F0021F">
        <w:rPr>
          <w:rFonts w:ascii="Times New Roman" w:hAnsi="Times New Roman" w:cs="Times New Roman"/>
          <w:sz w:val="24"/>
          <w:szCs w:val="24"/>
        </w:rPr>
        <w:t>мероприятия, он остается в группе под присмотром младшего воспитателя</w:t>
      </w:r>
      <w:r w:rsidR="00F0021F">
        <w:rPr>
          <w:rFonts w:ascii="Times New Roman" w:hAnsi="Times New Roman" w:cs="Times New Roman"/>
          <w:sz w:val="24"/>
          <w:szCs w:val="24"/>
        </w:rPr>
        <w:t xml:space="preserve">, </w:t>
      </w:r>
      <w:r w:rsidR="00F0021F" w:rsidRPr="00F0021F">
        <w:rPr>
          <w:rFonts w:ascii="Times New Roman" w:hAnsi="Times New Roman" w:cs="Times New Roman"/>
          <w:sz w:val="24"/>
          <w:szCs w:val="24"/>
        </w:rPr>
        <w:t>,на</w:t>
      </w:r>
      <w:r w:rsidR="00F0021F">
        <w:rPr>
          <w:rFonts w:ascii="Times New Roman" w:hAnsi="Times New Roman" w:cs="Times New Roman"/>
          <w:sz w:val="24"/>
          <w:szCs w:val="24"/>
        </w:rPr>
        <w:t xml:space="preserve"> к</w:t>
      </w:r>
      <w:r w:rsidR="00F0021F" w:rsidRPr="00F0021F">
        <w:rPr>
          <w:rFonts w:ascii="Times New Roman" w:hAnsi="Times New Roman" w:cs="Times New Roman"/>
          <w:sz w:val="24"/>
          <w:szCs w:val="24"/>
        </w:rPr>
        <w:t>оторого возлагается ответственность за безопасность и организацию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021F" w:rsidRPr="00F0021F">
        <w:rPr>
          <w:rFonts w:ascii="Times New Roman" w:hAnsi="Times New Roman" w:cs="Times New Roman"/>
          <w:sz w:val="24"/>
          <w:szCs w:val="24"/>
        </w:rPr>
        <w:t>игровой деятельности</w:t>
      </w:r>
      <w:r w:rsidR="00F0021F">
        <w:rPr>
          <w:rFonts w:ascii="Times New Roman" w:hAnsi="Times New Roman" w:cs="Times New Roman"/>
          <w:sz w:val="28"/>
          <w:szCs w:val="28"/>
        </w:rPr>
        <w:t>.</w:t>
      </w:r>
    </w:p>
    <w:p w:rsidR="00B57A1B" w:rsidRPr="00B57A1B" w:rsidRDefault="0019664C" w:rsidP="0019664C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B57A1B" w:rsidRPr="00B57A1B">
        <w:rPr>
          <w:rFonts w:ascii="Times New Roman" w:hAnsi="Times New Roman" w:cs="Times New Roman"/>
          <w:sz w:val="24"/>
          <w:szCs w:val="24"/>
        </w:rPr>
        <w:t>2.7. Вход посетителей на мероприятие после его начала разрешается только по согласованию с ответственным лицом.</w:t>
      </w:r>
    </w:p>
    <w:p w:rsidR="00B57A1B" w:rsidRPr="00B57A1B" w:rsidRDefault="0019664C" w:rsidP="0019664C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57A1B" w:rsidRPr="00B57A1B">
        <w:rPr>
          <w:rFonts w:ascii="Times New Roman" w:hAnsi="Times New Roman" w:cs="Times New Roman"/>
          <w:sz w:val="24"/>
          <w:szCs w:val="24"/>
        </w:rPr>
        <w:t>2.8.Участники и зрители проходят на мероприятие в соответствии с его регламентом, в сопровождении взрослого.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45E70" w:rsidRDefault="00B45E70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7A1B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Посетители мероприятий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3.1. Посетителями мероприятий являются: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• воспитанники ДОУ, являющиеся непосредственными участниками мероприятия;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• иные физические лица, являющиеся непосредственными участниками мероприятия;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• воспитанники ДОУ, являющиеся зрителями на мероприятии;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• родители воспитанников;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• работники ДОУ;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• сторонние физические лица.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7A1B">
        <w:rPr>
          <w:rFonts w:ascii="Times New Roman" w:hAnsi="Times New Roman" w:cs="Times New Roman"/>
          <w:b/>
          <w:bCs/>
          <w:sz w:val="24"/>
          <w:szCs w:val="24"/>
        </w:rPr>
        <w:t>4. Права, обязанности и ответственность посетителей мероприятий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4.1. Все посетители имеют право: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• на уважение своей чести и достоинства;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• проведение фото и видеосъемки, аудиозаписи.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4.2. Зрители и гости имеют право приносить с собой и использовать во время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A1B">
        <w:rPr>
          <w:rFonts w:ascii="Times New Roman" w:hAnsi="Times New Roman" w:cs="Times New Roman"/>
          <w:sz w:val="24"/>
          <w:szCs w:val="24"/>
        </w:rPr>
        <w:t>проведения спортивных соревнований: плакаты, лозунги, речёвки, а также соответствующую атрибутику.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4.3. Запрещается приводить на мероприятия посторонних лиц.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4.4. Ответственные лица имеют право удалять с мероприятия гостей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A1B">
        <w:rPr>
          <w:rFonts w:ascii="Times New Roman" w:hAnsi="Times New Roman" w:cs="Times New Roman"/>
          <w:sz w:val="24"/>
          <w:szCs w:val="24"/>
        </w:rPr>
        <w:t>зрителей, нарушающих настоящие правила.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4.5. Все посетители обязаны: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• выполнять требования организаторов мероприятий по соблюдению норм и правил поведения во время мероприятия;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• соблюдать настоящие правила и регламент проведения мероприятия;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• бережно относиться к помещениям, имуществу и оборудованию ДОУ;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• уважать честь и достоинство других посетителей мероприятия;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• поддерживать чистоту и порядок на мероприятиях;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• выполнять требования ответственных лиц;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• незамедлительно сообщать ответственным лицам о случаях обнаружения подозрительных предметов, вещей, о случаях возникновения задымления или пожара;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• при получении информации об эвакуации действовать согласно указаниям ответственных лиц, соблюдая спокойствие и не создавая паники.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4.6. Приход и уход с мероприятия осуществляется организованно.</w:t>
      </w:r>
    </w:p>
    <w:p w:rsidR="00B57A1B" w:rsidRPr="00B57A1B" w:rsidRDefault="00B57A1B" w:rsidP="0019664C">
      <w:pPr>
        <w:autoSpaceDE w:val="0"/>
        <w:autoSpaceDN w:val="0"/>
        <w:adjustRightInd w:val="0"/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4.7. Посетителям мероприятий запрещается: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57A1B">
        <w:rPr>
          <w:rFonts w:ascii="Times New Roman" w:hAnsi="Times New Roman" w:cs="Times New Roman"/>
          <w:sz w:val="24"/>
          <w:szCs w:val="24"/>
        </w:rPr>
        <w:t>повреждать элементы оформления и оборудование мероприятия;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• совершать поступки, унижающие или оскорбляющие человеческое достоинство других посетителей, работников ДОУ;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A1B">
        <w:rPr>
          <w:rFonts w:ascii="Times New Roman" w:hAnsi="Times New Roman" w:cs="Times New Roman"/>
          <w:sz w:val="24"/>
          <w:szCs w:val="24"/>
        </w:rPr>
        <w:t>проявлять неуважение к посетителям, работникам ДОУ.</w:t>
      </w:r>
    </w:p>
    <w:p w:rsidR="00B57A1B" w:rsidRPr="00B57A1B" w:rsidRDefault="00B57A1B" w:rsidP="00B57A1B">
      <w:pPr>
        <w:autoSpaceDE w:val="0"/>
        <w:autoSpaceDN w:val="0"/>
        <w:adjustRightInd w:val="0"/>
        <w:spacing w:after="0" w:line="240" w:lineRule="auto"/>
        <w:ind w:left="-426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A1B">
        <w:rPr>
          <w:rFonts w:ascii="Times New Roman" w:hAnsi="Times New Roman" w:cs="Times New Roman"/>
          <w:sz w:val="24"/>
          <w:szCs w:val="24"/>
        </w:rPr>
        <w:t>4.8. Посетители, нарушившие настоящий Порядок, могут быть не допущены к другим мероприятиям, проводимым в ДОУ.</w:t>
      </w:r>
    </w:p>
    <w:p w:rsidR="00B57A1B" w:rsidRDefault="00B57A1B" w:rsidP="00B57A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7ED4" w:rsidRDefault="00CF7ED4" w:rsidP="00B57A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7ED4" w:rsidRDefault="00CF7ED4" w:rsidP="00B57A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7ED4" w:rsidRDefault="00CF7ED4" w:rsidP="00B57A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7ED4" w:rsidRDefault="00CF7ED4" w:rsidP="00B57A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7ED4" w:rsidRDefault="00CF7ED4" w:rsidP="00B57A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7ED4" w:rsidRDefault="00CF7ED4" w:rsidP="00B57A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7ED4" w:rsidRDefault="00CF7ED4" w:rsidP="00B57A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7ED4" w:rsidRDefault="00CF7ED4" w:rsidP="00B57A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7ED4" w:rsidRDefault="00CF7ED4" w:rsidP="00B57A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7ED4" w:rsidRDefault="00CF7ED4" w:rsidP="00B57A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7ED4" w:rsidRDefault="00CF7ED4" w:rsidP="00B57A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7ED4" w:rsidRDefault="00CF7ED4" w:rsidP="00B57A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7ED4" w:rsidRDefault="00CF7ED4" w:rsidP="00B57A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7ED4" w:rsidRDefault="00CF7ED4" w:rsidP="00CF7ED4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CF7ED4" w:rsidRDefault="00CF7ED4" w:rsidP="00CF7ED4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CF7ED4" w:rsidRPr="00CF7ED4" w:rsidRDefault="00CF7ED4" w:rsidP="00CF7ED4">
      <w:pPr>
        <w:spacing w:after="0" w:line="240" w:lineRule="auto"/>
        <w:contextualSpacing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CF7ED4">
        <w:rPr>
          <w:rFonts w:ascii="Times New Roman" w:hAnsi="Times New Roman" w:cs="Times New Roman"/>
          <w:caps/>
          <w:sz w:val="28"/>
          <w:szCs w:val="28"/>
        </w:rPr>
        <w:t xml:space="preserve">Согласие родителей </w:t>
      </w:r>
    </w:p>
    <w:p w:rsidR="00CF7ED4" w:rsidRPr="00CF7ED4" w:rsidRDefault="00CF7ED4" w:rsidP="00CF7ED4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CF7ED4">
        <w:rPr>
          <w:rFonts w:ascii="Times New Roman" w:hAnsi="Times New Roman" w:cs="Times New Roman"/>
          <w:sz w:val="28"/>
          <w:szCs w:val="28"/>
        </w:rPr>
        <w:t>а посещ</w:t>
      </w:r>
      <w:r w:rsidR="00234B4F">
        <w:rPr>
          <w:rFonts w:ascii="Times New Roman" w:hAnsi="Times New Roman" w:cs="Times New Roman"/>
          <w:sz w:val="28"/>
          <w:szCs w:val="28"/>
        </w:rPr>
        <w:t>ение воспитанниками мероприятий</w:t>
      </w:r>
    </w:p>
    <w:p w:rsidR="00CF7ED4" w:rsidRPr="00CF7ED4" w:rsidRDefault="00CF7ED4" w:rsidP="00CF7ED4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F7ED4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Pr="00CF7ED4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Pr="00CF7ED4">
        <w:rPr>
          <w:rFonts w:ascii="Times New Roman" w:hAnsi="Times New Roman" w:cs="Times New Roman"/>
          <w:sz w:val="28"/>
          <w:szCs w:val="28"/>
        </w:rPr>
        <w:t xml:space="preserve"> учебным планом</w:t>
      </w:r>
    </w:p>
    <w:p w:rsidR="00B57A1B" w:rsidRPr="00CF7ED4" w:rsidRDefault="00CF7ED4" w:rsidP="00CF7ED4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F7ED4">
        <w:rPr>
          <w:rFonts w:ascii="Times New Roman" w:hAnsi="Times New Roman" w:cs="Times New Roman"/>
          <w:sz w:val="28"/>
          <w:szCs w:val="28"/>
        </w:rPr>
        <w:t>МБДОУ детского сада  №5 г</w:t>
      </w:r>
      <w:proofErr w:type="gramStart"/>
      <w:r w:rsidRPr="00CF7ED4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Pr="00CF7ED4">
        <w:rPr>
          <w:rFonts w:ascii="Times New Roman" w:hAnsi="Times New Roman" w:cs="Times New Roman"/>
          <w:sz w:val="28"/>
          <w:szCs w:val="28"/>
        </w:rPr>
        <w:t>адонска</w:t>
      </w:r>
    </w:p>
    <w:p w:rsidR="00B57A1B" w:rsidRPr="00234B4F" w:rsidRDefault="00B57A1B">
      <w:pPr>
        <w:rPr>
          <w:rFonts w:ascii="Times New Roman" w:hAnsi="Times New Roman" w:cs="Times New Roman"/>
          <w:sz w:val="28"/>
          <w:szCs w:val="28"/>
        </w:rPr>
      </w:pPr>
    </w:p>
    <w:p w:rsidR="00CF7ED4" w:rsidRPr="00234B4F" w:rsidRDefault="00CF7ED4" w:rsidP="00234B4F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234B4F">
        <w:rPr>
          <w:rFonts w:ascii="Times New Roman" w:hAnsi="Times New Roman" w:cs="Times New Roman"/>
          <w:sz w:val="26"/>
          <w:szCs w:val="26"/>
        </w:rPr>
        <w:t>Я, ____________________________</w:t>
      </w:r>
      <w:r w:rsidR="00234B4F" w:rsidRPr="00234B4F">
        <w:rPr>
          <w:rFonts w:ascii="Times New Roman" w:hAnsi="Times New Roman" w:cs="Times New Roman"/>
          <w:sz w:val="26"/>
          <w:szCs w:val="26"/>
        </w:rPr>
        <w:t>________________________ даю согласие</w:t>
      </w:r>
    </w:p>
    <w:p w:rsidR="00234B4F" w:rsidRPr="00234B4F" w:rsidRDefault="00234B4F" w:rsidP="00234B4F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vertAlign w:val="superscript"/>
        </w:rPr>
      </w:pPr>
      <w:r w:rsidRPr="00234B4F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                   (ФИО родителя (законного представителя))</w:t>
      </w:r>
    </w:p>
    <w:p w:rsidR="00234B4F" w:rsidRPr="00234B4F" w:rsidRDefault="00234B4F" w:rsidP="00234B4F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234B4F">
        <w:rPr>
          <w:rFonts w:ascii="Times New Roman" w:hAnsi="Times New Roman" w:cs="Times New Roman"/>
          <w:sz w:val="26"/>
          <w:szCs w:val="26"/>
        </w:rPr>
        <w:t>на посещение моим ребенком ________________________________________,</w:t>
      </w:r>
    </w:p>
    <w:p w:rsidR="00234B4F" w:rsidRPr="00234B4F" w:rsidRDefault="00234B4F" w:rsidP="00234B4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 w:rsidRPr="00234B4F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            (ФИО ребенка)</w:t>
      </w:r>
    </w:p>
    <w:p w:rsidR="00234B4F" w:rsidRPr="00234B4F" w:rsidRDefault="00234B4F" w:rsidP="00234B4F">
      <w:pPr>
        <w:contextualSpacing/>
        <w:rPr>
          <w:rFonts w:ascii="Times New Roman" w:hAnsi="Times New Roman" w:cs="Times New Roman"/>
          <w:sz w:val="26"/>
          <w:szCs w:val="26"/>
        </w:rPr>
      </w:pPr>
      <w:proofErr w:type="gramStart"/>
      <w:r w:rsidRPr="00234B4F">
        <w:rPr>
          <w:rFonts w:ascii="Times New Roman" w:hAnsi="Times New Roman" w:cs="Times New Roman"/>
          <w:sz w:val="26"/>
          <w:szCs w:val="26"/>
        </w:rPr>
        <w:t>посещающего</w:t>
      </w:r>
      <w:proofErr w:type="gramEnd"/>
      <w:r w:rsidRPr="00234B4F">
        <w:rPr>
          <w:rFonts w:ascii="Times New Roman" w:hAnsi="Times New Roman" w:cs="Times New Roman"/>
          <w:sz w:val="26"/>
          <w:szCs w:val="26"/>
        </w:rPr>
        <w:t xml:space="preserve"> ____________________ группу </w:t>
      </w:r>
    </w:p>
    <w:p w:rsidR="00234B4F" w:rsidRDefault="00234B4F" w:rsidP="00234B4F">
      <w:pPr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мероприятий</w:t>
      </w:r>
      <w:r w:rsidRPr="00234B4F">
        <w:rPr>
          <w:rFonts w:ascii="Times New Roman" w:hAnsi="Times New Roman" w:cs="Times New Roman"/>
          <w:sz w:val="26"/>
          <w:szCs w:val="26"/>
        </w:rPr>
        <w:t xml:space="preserve">  не предусмотренных учебным планом    МБДОУ детского  сада  №5 г</w:t>
      </w:r>
      <w:proofErr w:type="gramStart"/>
      <w:r w:rsidRPr="00234B4F">
        <w:rPr>
          <w:rFonts w:ascii="Times New Roman" w:hAnsi="Times New Roman" w:cs="Times New Roman"/>
          <w:sz w:val="26"/>
          <w:szCs w:val="26"/>
        </w:rPr>
        <w:t>.З</w:t>
      </w:r>
      <w:proofErr w:type="gramEnd"/>
      <w:r w:rsidRPr="00234B4F">
        <w:rPr>
          <w:rFonts w:ascii="Times New Roman" w:hAnsi="Times New Roman" w:cs="Times New Roman"/>
          <w:sz w:val="26"/>
          <w:szCs w:val="26"/>
        </w:rPr>
        <w:t>адонска.</w:t>
      </w:r>
    </w:p>
    <w:p w:rsidR="00234B4F" w:rsidRDefault="00234B4F" w:rsidP="00234B4F">
      <w:pPr>
        <w:contextualSpacing/>
        <w:rPr>
          <w:rFonts w:ascii="Times New Roman" w:hAnsi="Times New Roman" w:cs="Times New Roman"/>
          <w:sz w:val="26"/>
          <w:szCs w:val="26"/>
        </w:rPr>
      </w:pPr>
    </w:p>
    <w:p w:rsidR="00234B4F" w:rsidRDefault="00234B4F" w:rsidP="00234B4F">
      <w:pPr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 _________________</w:t>
      </w:r>
    </w:p>
    <w:p w:rsidR="00234B4F" w:rsidRDefault="00234B4F" w:rsidP="00234B4F">
      <w:pPr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Подпись _______________/________________________/</w:t>
      </w:r>
    </w:p>
    <w:p w:rsidR="00234B4F" w:rsidRPr="00234B4F" w:rsidRDefault="00234B4F" w:rsidP="00234B4F">
      <w:pPr>
        <w:tabs>
          <w:tab w:val="left" w:pos="3090"/>
        </w:tabs>
        <w:contextualSpacing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(расшифровка подписи)</w:t>
      </w:r>
    </w:p>
    <w:p w:rsidR="00234B4F" w:rsidRPr="00234B4F" w:rsidRDefault="00234B4F" w:rsidP="00234B4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234B4F" w:rsidRPr="00234B4F" w:rsidSect="00000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57A1B"/>
    <w:rsid w:val="00000DE3"/>
    <w:rsid w:val="0019664C"/>
    <w:rsid w:val="00234B4F"/>
    <w:rsid w:val="006F1F9E"/>
    <w:rsid w:val="00965DBA"/>
    <w:rsid w:val="00B45E70"/>
    <w:rsid w:val="00B57A1B"/>
    <w:rsid w:val="00BA089D"/>
    <w:rsid w:val="00CC06BE"/>
    <w:rsid w:val="00CF7ED4"/>
    <w:rsid w:val="00F00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D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7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7A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2016-02-12T10:13:00Z</cp:lastPrinted>
  <dcterms:created xsi:type="dcterms:W3CDTF">2016-01-31T09:46:00Z</dcterms:created>
  <dcterms:modified xsi:type="dcterms:W3CDTF">2016-02-13T22:57:00Z</dcterms:modified>
</cp:coreProperties>
</file>