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367" w:rsidRDefault="00197367" w:rsidP="00197367">
      <w:pPr>
        <w:framePr w:wrap="none" w:vAnchor="page" w:hAnchor="page" w:x="78" w:y="309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315200" cy="10223500"/>
            <wp:effectExtent l="19050" t="0" r="0" b="0"/>
            <wp:docPr id="1" name="Рисунок 1" descr="C:\Users\1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22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B26" w:rsidRDefault="00196B26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Default="00197367"/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b/>
          <w:bCs/>
          <w:sz w:val="24"/>
          <w:szCs w:val="24"/>
        </w:rPr>
        <w:lastRenderedPageBreak/>
        <w:t>1.Общие положения</w:t>
      </w:r>
      <w:r w:rsidRPr="00197367">
        <w:rPr>
          <w:rFonts w:ascii="Times New Roman" w:hAnsi="Times New Roman" w:cs="Times New Roman"/>
          <w:sz w:val="24"/>
          <w:szCs w:val="24"/>
        </w:rPr>
        <w:t>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1.1.Настоящие Положение определяет порядок пользования педагогическими работниками образовательными, методическими услугами Муниципального бюджетного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367">
        <w:rPr>
          <w:rFonts w:ascii="Times New Roman" w:hAnsi="Times New Roman" w:cs="Times New Roman"/>
          <w:sz w:val="24"/>
          <w:szCs w:val="24"/>
        </w:rPr>
        <w:t>дошкольного образовательного учреждения детского сада общеразвивающего вида с приоритетным осуществлением художественно-эстетического развития воспитанников №5 г</w:t>
      </w:r>
      <w:proofErr w:type="gramStart"/>
      <w:r w:rsidRPr="00197367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197367">
        <w:rPr>
          <w:rFonts w:ascii="Times New Roman" w:hAnsi="Times New Roman" w:cs="Times New Roman"/>
          <w:sz w:val="24"/>
          <w:szCs w:val="24"/>
        </w:rPr>
        <w:t>адонска Липецкой области (далее – ДОУ).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1.2. Настоящее Положение разработано на основании Федерального закона от 29.12.2012 « 273-ФЗ «Об образовании в Российской Федерации», Устава МБДОУ детского сада № 5.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1.3. Доступ педагогов МБДОУ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367">
        <w:rPr>
          <w:rFonts w:ascii="Times New Roman" w:hAnsi="Times New Roman" w:cs="Times New Roman"/>
          <w:sz w:val="24"/>
          <w:szCs w:val="24"/>
        </w:rPr>
        <w:t>детского сада № 5 к вышеперечисленным услугам осуществляется в целях качественного осуществления ими педагогической, методической деятельности.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1.4. В соответствии с подпунктом 8 пункта 3 статьи 47 Федерального закона от 29.12.2012 № 273- РФ «Об образовании в Российской Федерации» педагоги имеют право на бесплатное пользование образовательными, методическими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367">
        <w:rPr>
          <w:rFonts w:ascii="Times New Roman" w:hAnsi="Times New Roman" w:cs="Times New Roman"/>
          <w:sz w:val="24"/>
          <w:szCs w:val="24"/>
        </w:rPr>
        <w:t>услугами ДОУ, осуществляющей образовательную деятельность, в порядке, установленном законодательством Российской Федерации.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1.5. Настоящее Положение рассматривается и принимается на заседании педагогического Совета ДОУ.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1.6. Настоящее Положение вступает в силу с момента издания приказа об утверждении Положения и действует до внесения изменения.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1.6. Настоящее Положение доводится до педагогов при приеме их на работу.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7367">
        <w:rPr>
          <w:rFonts w:ascii="Times New Roman" w:hAnsi="Times New Roman" w:cs="Times New Roman"/>
          <w:b/>
          <w:bCs/>
          <w:sz w:val="24"/>
          <w:szCs w:val="24"/>
        </w:rPr>
        <w:t>2. Порядок пользования педагогическими работниками образовательными услугами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2.1. Педагогические работники ДОУ имеют право на получение образовательных услуг по программам повышения квалификации, профессиональной переподготовки по профилю профессиональной деятельности не реже чем один раз в 3 года.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2.2. Педагогические работники имеют право на получение образовательных услуг по программам повышения квалификации, повышения профессиональной переподготовки при условии компенсации затрат работодателем ДОУ. С целью получения данных услуг педагогический работник обращается с соответствующим мотивированным письменным обращением на имя заведующей ДОУ. В течение месяца работник должен получить ответ на свой запрос о возможности получения им запрашиваемой</w:t>
      </w:r>
      <w:r w:rsidR="00C749CB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197367">
        <w:rPr>
          <w:rFonts w:ascii="Times New Roman" w:hAnsi="Times New Roman" w:cs="Times New Roman"/>
          <w:sz w:val="24"/>
          <w:szCs w:val="24"/>
        </w:rPr>
        <w:t>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7367">
        <w:rPr>
          <w:rFonts w:ascii="Times New Roman" w:hAnsi="Times New Roman" w:cs="Times New Roman"/>
          <w:b/>
          <w:bCs/>
          <w:sz w:val="24"/>
          <w:szCs w:val="24"/>
        </w:rPr>
        <w:t>3. Порядок пользования педагогическими работниками методическими услугами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Pr="00197367">
        <w:rPr>
          <w:rFonts w:ascii="Times New Roman" w:hAnsi="Times New Roman" w:cs="Times New Roman"/>
          <w:sz w:val="24"/>
          <w:szCs w:val="24"/>
        </w:rPr>
        <w:t>Педагогические работники ДОУ имеют право на бесплатное использование в своей деятельности методических разработок сотрудников ДОУ, при условии соблюдения авторских прав их разработчиков, методическим анализом результативности образовательной деятельности по данным различных измерений качества образования, помощь в разработке учебно-методической и иной документации, необходимой для осуществления профессиональной деятельности, помощь в освоении и разработке инновационных программ и технологий;</w:t>
      </w:r>
      <w:proofErr w:type="gramEnd"/>
      <w:r w:rsidRPr="00197367">
        <w:rPr>
          <w:rFonts w:ascii="Times New Roman" w:hAnsi="Times New Roman" w:cs="Times New Roman"/>
          <w:sz w:val="24"/>
          <w:szCs w:val="24"/>
        </w:rPr>
        <w:t xml:space="preserve"> участие в конференциях, проблемных и тематических семинарах, методических объединениях, творческих лабораториях, групповых и индивидуальных консультациях, педагогических чтениях, мастер - классах, методических выставках, других формах методической работы.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3.2. Педагогические работники ДОУ  имеют право на бесплатное участие и в методических мероприятиях ДОУ и публикацию методических и иных материалов в сборниках ДОУ (при соответствии материалов требованиям организации).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t>3.3. С целью получения данной услуги педагогический работник ДОУ  обращается с мотивированным письменным обращением на имя заведующей.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367">
        <w:rPr>
          <w:rFonts w:ascii="Times New Roman" w:hAnsi="Times New Roman" w:cs="Times New Roman"/>
          <w:sz w:val="24"/>
          <w:szCs w:val="24"/>
        </w:rPr>
        <w:lastRenderedPageBreak/>
        <w:t xml:space="preserve"> В течение месяца педагогический работник должен получить ответ на свой запрос о возможности получения им запрашиваемой услуги либо мотивированный отказ. </w:t>
      </w:r>
    </w:p>
    <w:p w:rsidR="00197367" w:rsidRPr="00197367" w:rsidRDefault="00197367" w:rsidP="00197367">
      <w:pPr>
        <w:autoSpaceDE w:val="0"/>
        <w:autoSpaceDN w:val="0"/>
        <w:adjustRightInd w:val="0"/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97367" w:rsidRPr="00197367" w:rsidRDefault="00197367" w:rsidP="00601550">
      <w:pPr>
        <w:autoSpaceDE w:val="0"/>
        <w:autoSpaceDN w:val="0"/>
        <w:adjustRightInd w:val="0"/>
        <w:spacing w:after="0" w:line="240" w:lineRule="auto"/>
        <w:ind w:left="-78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367">
        <w:rPr>
          <w:rFonts w:ascii="Times New Roman" w:hAnsi="Times New Roman" w:cs="Times New Roman"/>
          <w:b/>
          <w:sz w:val="24"/>
          <w:szCs w:val="24"/>
        </w:rPr>
        <w:t>4. Заключительные положения.</w:t>
      </w:r>
    </w:p>
    <w:p w:rsidR="00197367" w:rsidRPr="00197367" w:rsidRDefault="00197367" w:rsidP="0079577C">
      <w:pPr>
        <w:pStyle w:val="a5"/>
        <w:autoSpaceDE w:val="0"/>
        <w:autoSpaceDN w:val="0"/>
        <w:adjustRightInd w:val="0"/>
        <w:ind w:left="-425" w:firstLine="709"/>
        <w:jc w:val="both"/>
      </w:pPr>
      <w:r w:rsidRPr="00197367">
        <w:t xml:space="preserve">4.1.  </w:t>
      </w:r>
      <w:proofErr w:type="gramStart"/>
      <w:r w:rsidRPr="00197367">
        <w:t>Контроль за</w:t>
      </w:r>
      <w:proofErr w:type="gramEnd"/>
      <w:r w:rsidRPr="00197367">
        <w:t xml:space="preserve"> выполнением Положения осуществляется</w:t>
      </w:r>
      <w:r w:rsidR="00601550">
        <w:t xml:space="preserve"> </w:t>
      </w:r>
      <w:r w:rsidRPr="00197367">
        <w:t>старшим воспитателем ДОУ.</w:t>
      </w:r>
    </w:p>
    <w:p w:rsidR="00197367" w:rsidRPr="00197367" w:rsidRDefault="00197367" w:rsidP="0079577C">
      <w:pPr>
        <w:pStyle w:val="a5"/>
        <w:autoSpaceDE w:val="0"/>
        <w:autoSpaceDN w:val="0"/>
        <w:adjustRightInd w:val="0"/>
        <w:ind w:left="-425" w:firstLine="709"/>
        <w:jc w:val="both"/>
      </w:pPr>
      <w:r w:rsidRPr="00197367">
        <w:t xml:space="preserve">4.2. Заместитель заведующей по учебно-воспитательной работе ДОУ несет персональную ответственность за исполнение настоящего Положения </w:t>
      </w:r>
    </w:p>
    <w:p w:rsidR="00197367" w:rsidRPr="00197367" w:rsidRDefault="00197367" w:rsidP="0019736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197367" w:rsidRPr="00197367" w:rsidSect="00196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F217F"/>
    <w:multiLevelType w:val="multilevel"/>
    <w:tmpl w:val="7D84B728"/>
    <w:lvl w:ilvl="0">
      <w:start w:val="3"/>
      <w:numFmt w:val="decimal"/>
      <w:lvlText w:val="%1."/>
      <w:lvlJc w:val="left"/>
      <w:pPr>
        <w:tabs>
          <w:tab w:val="num" w:pos="3905"/>
        </w:tabs>
        <w:ind w:left="390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197367"/>
    <w:rsid w:val="00196B26"/>
    <w:rsid w:val="00197367"/>
    <w:rsid w:val="00601550"/>
    <w:rsid w:val="0079577C"/>
    <w:rsid w:val="00916CE5"/>
    <w:rsid w:val="00C74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36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9736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91F4D-494F-4FE0-9F35-94987A295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557</Words>
  <Characters>3175</Characters>
  <Application>Microsoft Office Word</Application>
  <DocSecurity>0</DocSecurity>
  <Lines>26</Lines>
  <Paragraphs>7</Paragraphs>
  <ScaleCrop>false</ScaleCrop>
  <Company>Microsoft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2016-01-31T08:53:00Z</dcterms:created>
  <dcterms:modified xsi:type="dcterms:W3CDTF">2016-02-14T16:52:00Z</dcterms:modified>
</cp:coreProperties>
</file>