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97E" w:rsidRPr="009A64AF" w:rsidRDefault="0062097E" w:rsidP="00BF7D1D">
      <w:pPr>
        <w:pStyle w:val="a3"/>
        <w:jc w:val="center"/>
        <w:rPr>
          <w:b/>
          <w:color w:val="1A1A1A" w:themeColor="background1" w:themeShade="1A"/>
          <w:sz w:val="28"/>
          <w:szCs w:val="28"/>
        </w:rPr>
      </w:pPr>
      <w:r w:rsidRPr="009A64AF">
        <w:rPr>
          <w:b/>
          <w:color w:val="1A1A1A" w:themeColor="background1" w:themeShade="1A"/>
          <w:sz w:val="28"/>
          <w:szCs w:val="28"/>
        </w:rPr>
        <w:t xml:space="preserve">Отчет о результатах </w:t>
      </w:r>
      <w:proofErr w:type="spellStart"/>
      <w:r w:rsidRPr="009A64AF">
        <w:rPr>
          <w:b/>
          <w:color w:val="1A1A1A" w:themeColor="background1" w:themeShade="1A"/>
          <w:sz w:val="28"/>
          <w:szCs w:val="28"/>
        </w:rPr>
        <w:t>самообследования</w:t>
      </w:r>
      <w:proofErr w:type="spellEnd"/>
      <w:r w:rsidRPr="009A64AF">
        <w:rPr>
          <w:b/>
          <w:color w:val="1A1A1A" w:themeColor="background1" w:themeShade="1A"/>
          <w:sz w:val="28"/>
          <w:szCs w:val="28"/>
        </w:rPr>
        <w:t xml:space="preserve"> муниципального казенного дошкольного образовательного учрежден</w:t>
      </w:r>
      <w:r w:rsidR="00EE4CB1">
        <w:rPr>
          <w:b/>
          <w:color w:val="1A1A1A" w:themeColor="background1" w:themeShade="1A"/>
          <w:sz w:val="28"/>
          <w:szCs w:val="28"/>
        </w:rPr>
        <w:t>ия Детский сад «Колосок» за 2015</w:t>
      </w:r>
      <w:r w:rsidRPr="009A64AF">
        <w:rPr>
          <w:b/>
          <w:color w:val="1A1A1A" w:themeColor="background1" w:themeShade="1A"/>
          <w:sz w:val="28"/>
          <w:szCs w:val="28"/>
        </w:rPr>
        <w:t>/201</w:t>
      </w:r>
      <w:r w:rsidR="00EE4CB1">
        <w:rPr>
          <w:b/>
          <w:color w:val="1A1A1A" w:themeColor="background1" w:themeShade="1A"/>
          <w:sz w:val="28"/>
          <w:szCs w:val="28"/>
        </w:rPr>
        <w:t>6</w:t>
      </w:r>
      <w:r w:rsidRPr="009A64AF">
        <w:rPr>
          <w:b/>
          <w:color w:val="1A1A1A" w:themeColor="background1" w:themeShade="1A"/>
          <w:sz w:val="28"/>
          <w:szCs w:val="28"/>
        </w:rPr>
        <w:t xml:space="preserve"> </w:t>
      </w:r>
      <w:proofErr w:type="spellStart"/>
      <w:r w:rsidRPr="009A64AF">
        <w:rPr>
          <w:b/>
          <w:color w:val="1A1A1A" w:themeColor="background1" w:themeShade="1A"/>
          <w:sz w:val="28"/>
          <w:szCs w:val="28"/>
        </w:rPr>
        <w:t>уч</w:t>
      </w:r>
      <w:proofErr w:type="spellEnd"/>
      <w:r w:rsidRPr="009A64AF">
        <w:rPr>
          <w:b/>
          <w:color w:val="1A1A1A" w:themeColor="background1" w:themeShade="1A"/>
          <w:sz w:val="28"/>
          <w:szCs w:val="28"/>
        </w:rPr>
        <w:t xml:space="preserve"> год </w:t>
      </w:r>
      <w:proofErr w:type="spellStart"/>
      <w:proofErr w:type="gramStart"/>
      <w:r w:rsidRPr="009A64AF">
        <w:rPr>
          <w:b/>
          <w:color w:val="1A1A1A" w:themeColor="background1" w:themeShade="1A"/>
          <w:sz w:val="28"/>
          <w:szCs w:val="28"/>
        </w:rPr>
        <w:t>год</w:t>
      </w:r>
      <w:proofErr w:type="spellEnd"/>
      <w:proofErr w:type="gramEnd"/>
    </w:p>
    <w:p w:rsidR="0062097E" w:rsidRPr="009A64AF" w:rsidRDefault="0062097E" w:rsidP="0062097E">
      <w:pPr>
        <w:pStyle w:val="a3"/>
        <w:rPr>
          <w:color w:val="1A1A1A" w:themeColor="background1" w:themeShade="1A"/>
        </w:rPr>
      </w:pPr>
      <w:r w:rsidRPr="009A64AF">
        <w:rPr>
          <w:color w:val="1A1A1A" w:themeColor="background1" w:themeShade="1A"/>
        </w:rPr>
        <w:t xml:space="preserve">В процессе </w:t>
      </w:r>
      <w:proofErr w:type="spellStart"/>
      <w:r w:rsidRPr="009A64AF">
        <w:rPr>
          <w:color w:val="1A1A1A" w:themeColor="background1" w:themeShade="1A"/>
        </w:rPr>
        <w:t>самообследования</w:t>
      </w:r>
      <w:proofErr w:type="spellEnd"/>
      <w:r w:rsidRPr="009A64AF">
        <w:rPr>
          <w:color w:val="1A1A1A" w:themeColor="background1" w:themeShade="1A"/>
        </w:rPr>
        <w:t xml:space="preserve"> деятельности ДОУ проводилась оценка:</w:t>
      </w:r>
    </w:p>
    <w:p w:rsidR="0062097E" w:rsidRPr="009A64AF" w:rsidRDefault="0062097E" w:rsidP="0062097E">
      <w:pPr>
        <w:pStyle w:val="a3"/>
        <w:rPr>
          <w:color w:val="1A1A1A" w:themeColor="background1" w:themeShade="1A"/>
        </w:rPr>
      </w:pPr>
      <w:r w:rsidRPr="009A64AF">
        <w:rPr>
          <w:color w:val="1A1A1A" w:themeColor="background1" w:themeShade="1A"/>
        </w:rPr>
        <w:t xml:space="preserve"> - системы управления организации;</w:t>
      </w:r>
    </w:p>
    <w:p w:rsidR="0062097E" w:rsidRPr="009A64AF" w:rsidRDefault="0062097E" w:rsidP="0062097E">
      <w:pPr>
        <w:pStyle w:val="a3"/>
        <w:rPr>
          <w:color w:val="1A1A1A" w:themeColor="background1" w:themeShade="1A"/>
        </w:rPr>
      </w:pPr>
      <w:r w:rsidRPr="009A64AF">
        <w:rPr>
          <w:color w:val="1A1A1A" w:themeColor="background1" w:themeShade="1A"/>
        </w:rPr>
        <w:t>· содержания и качества воспитания, обучения и развития воспитанников;</w:t>
      </w:r>
    </w:p>
    <w:p w:rsidR="0062097E" w:rsidRPr="009A64AF" w:rsidRDefault="0062097E" w:rsidP="0062097E">
      <w:pPr>
        <w:pStyle w:val="a3"/>
        <w:rPr>
          <w:color w:val="1A1A1A" w:themeColor="background1" w:themeShade="1A"/>
        </w:rPr>
      </w:pPr>
      <w:r w:rsidRPr="009A64AF">
        <w:rPr>
          <w:color w:val="1A1A1A" w:themeColor="background1" w:themeShade="1A"/>
        </w:rPr>
        <w:t>· организации образовательного процесса;</w:t>
      </w:r>
    </w:p>
    <w:p w:rsidR="0062097E" w:rsidRPr="009A64AF" w:rsidRDefault="0062097E" w:rsidP="0062097E">
      <w:pPr>
        <w:pStyle w:val="a3"/>
        <w:rPr>
          <w:color w:val="1A1A1A" w:themeColor="background1" w:themeShade="1A"/>
        </w:rPr>
      </w:pPr>
      <w:r w:rsidRPr="009A64AF">
        <w:rPr>
          <w:color w:val="1A1A1A" w:themeColor="background1" w:themeShade="1A"/>
        </w:rPr>
        <w:t>· качества кадрового, учебно-методического обеспечения;</w:t>
      </w:r>
    </w:p>
    <w:p w:rsidR="0062097E" w:rsidRPr="009A64AF" w:rsidRDefault="0062097E" w:rsidP="0062097E">
      <w:pPr>
        <w:pStyle w:val="a3"/>
        <w:rPr>
          <w:color w:val="1A1A1A" w:themeColor="background1" w:themeShade="1A"/>
        </w:rPr>
      </w:pPr>
      <w:r w:rsidRPr="009A64AF">
        <w:rPr>
          <w:color w:val="1A1A1A" w:themeColor="background1" w:themeShade="1A"/>
        </w:rPr>
        <w:t>· материально-технической базы.</w:t>
      </w:r>
    </w:p>
    <w:p w:rsidR="0062097E" w:rsidRPr="009A64AF" w:rsidRDefault="0062097E" w:rsidP="0002593F">
      <w:pPr>
        <w:pStyle w:val="a3"/>
        <w:jc w:val="center"/>
        <w:rPr>
          <w:b/>
          <w:color w:val="1A1A1A" w:themeColor="background1" w:themeShade="1A"/>
        </w:rPr>
      </w:pPr>
      <w:r w:rsidRPr="009A64AF">
        <w:rPr>
          <w:b/>
          <w:iCs/>
          <w:color w:val="1A1A1A" w:themeColor="background1" w:themeShade="1A"/>
        </w:rPr>
        <w:t>1. Организационно-пр</w:t>
      </w:r>
      <w:r w:rsidR="0002593F" w:rsidRPr="009A64AF">
        <w:rPr>
          <w:b/>
          <w:iCs/>
          <w:color w:val="1A1A1A" w:themeColor="background1" w:themeShade="1A"/>
        </w:rPr>
        <w:t>авовое обеспечение деятельности</w:t>
      </w:r>
    </w:p>
    <w:p w:rsidR="0062097E" w:rsidRPr="009A64AF" w:rsidRDefault="0062097E" w:rsidP="0062097E">
      <w:pPr>
        <w:pStyle w:val="a3"/>
        <w:rPr>
          <w:color w:val="1A1A1A" w:themeColor="background1" w:themeShade="1A"/>
        </w:rPr>
      </w:pPr>
      <w:r w:rsidRPr="009A64AF">
        <w:rPr>
          <w:color w:val="1A1A1A" w:themeColor="background1" w:themeShade="1A"/>
        </w:rPr>
        <w:t>Учредитель образовательного учреждения  - Администрация муниципального образования «Братский район»</w:t>
      </w:r>
    </w:p>
    <w:tbl>
      <w:tblPr>
        <w:tblW w:w="5854" w:type="pct"/>
        <w:tblCellSpacing w:w="0" w:type="dxa"/>
        <w:tblInd w:w="-851" w:type="dxa"/>
        <w:tblCellMar>
          <w:left w:w="0" w:type="dxa"/>
          <w:right w:w="0" w:type="dxa"/>
        </w:tblCellMar>
        <w:tblLook w:val="04A0"/>
      </w:tblPr>
      <w:tblGrid>
        <w:gridCol w:w="11095"/>
      </w:tblGrid>
      <w:tr w:rsidR="0062097E" w:rsidRPr="009A64AF" w:rsidTr="001E77D7">
        <w:trPr>
          <w:tblCellSpacing w:w="0" w:type="dxa"/>
        </w:trPr>
        <w:tc>
          <w:tcPr>
            <w:tcW w:w="5000" w:type="pct"/>
            <w:hideMark/>
          </w:tcPr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Местонахождение Учредителя:  Иркутская область, Братский район, </w:t>
            </w:r>
            <w:proofErr w:type="gramStart"/>
            <w:r w:rsidRPr="009A64AF">
              <w:rPr>
                <w:color w:val="1A1A1A" w:themeColor="background1" w:themeShade="1A"/>
              </w:rPr>
              <w:t>г</w:t>
            </w:r>
            <w:proofErr w:type="gramEnd"/>
            <w:r w:rsidRPr="009A64AF">
              <w:rPr>
                <w:color w:val="1A1A1A" w:themeColor="background1" w:themeShade="1A"/>
              </w:rPr>
              <w:t>. Вихоревка, ул. Дзержинского, 105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Почтовый адрес Учредителя: Иркутская область, Братский район, </w:t>
            </w:r>
            <w:proofErr w:type="gramStart"/>
            <w:r w:rsidRPr="009A64AF">
              <w:rPr>
                <w:color w:val="1A1A1A" w:themeColor="background1" w:themeShade="1A"/>
              </w:rPr>
              <w:t>г</w:t>
            </w:r>
            <w:proofErr w:type="gramEnd"/>
            <w:r w:rsidRPr="009A64AF">
              <w:rPr>
                <w:color w:val="1A1A1A" w:themeColor="background1" w:themeShade="1A"/>
              </w:rPr>
              <w:t>. Вихоревка, ул. Дзержинского, 105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Деятельность образовательного учреждения регламентируется Уставом ДОУ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proofErr w:type="gramStart"/>
            <w:r w:rsidRPr="009A64AF">
              <w:rPr>
                <w:color w:val="1A1A1A" w:themeColor="background1" w:themeShade="1A"/>
              </w:rPr>
              <w:t>Заведующий</w:t>
            </w:r>
            <w:proofErr w:type="gramEnd"/>
            <w:r w:rsidRPr="009A64AF">
              <w:rPr>
                <w:color w:val="1A1A1A" w:themeColor="background1" w:themeShade="1A"/>
              </w:rPr>
              <w:t xml:space="preserve"> образовательного учреждения: Молодых Татьяна Николаевна, тел. раб.:403-123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Юридический адрес: 665754 РФ, Иркутская область, Братский район, с. </w:t>
            </w:r>
            <w:proofErr w:type="spellStart"/>
            <w:r w:rsidRPr="009A64AF">
              <w:rPr>
                <w:color w:val="1A1A1A" w:themeColor="background1" w:themeShade="1A"/>
              </w:rPr>
              <w:t>Кобляково</w:t>
            </w:r>
            <w:proofErr w:type="spellEnd"/>
            <w:r w:rsidRPr="009A64AF">
              <w:rPr>
                <w:color w:val="1A1A1A" w:themeColor="background1" w:themeShade="1A"/>
              </w:rPr>
              <w:t>, ул. Сазонова, 10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Фактический адрес665754 РФ, Иркутская область, Братский район, с. </w:t>
            </w:r>
            <w:proofErr w:type="spellStart"/>
            <w:r w:rsidRPr="009A64AF">
              <w:rPr>
                <w:color w:val="1A1A1A" w:themeColor="background1" w:themeShade="1A"/>
              </w:rPr>
              <w:t>Кобляково</w:t>
            </w:r>
            <w:proofErr w:type="spellEnd"/>
            <w:r w:rsidRPr="009A64AF">
              <w:rPr>
                <w:color w:val="1A1A1A" w:themeColor="background1" w:themeShade="1A"/>
              </w:rPr>
              <w:t>, ул. Сазонова, 10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Тел.:403-123, Факс: 403 - 144, 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Сайт:</w:t>
            </w:r>
            <w:r w:rsidR="00647483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>http: // 3994.maaam.ru</w:t>
            </w:r>
          </w:p>
          <w:p w:rsidR="0062097E" w:rsidRPr="00BF7D1D" w:rsidRDefault="0062097E" w:rsidP="0062097E">
            <w:pPr>
              <w:pStyle w:val="a3"/>
              <w:rPr>
                <w:color w:val="1A1A1A" w:themeColor="background1" w:themeShade="1A"/>
                <w:lang w:val="en-US"/>
              </w:rPr>
            </w:pPr>
            <w:proofErr w:type="gramStart"/>
            <w:r w:rsidRPr="009A64AF">
              <w:rPr>
                <w:color w:val="1A1A1A" w:themeColor="background1" w:themeShade="1A"/>
              </w:rPr>
              <w:t>Е</w:t>
            </w:r>
            <w:proofErr w:type="gramEnd"/>
            <w:r w:rsidRPr="00BF7D1D">
              <w:rPr>
                <w:color w:val="1A1A1A" w:themeColor="background1" w:themeShade="1A"/>
                <w:lang w:val="en-US"/>
              </w:rPr>
              <w:t>-</w:t>
            </w:r>
            <w:r w:rsidRPr="009A64AF">
              <w:rPr>
                <w:color w:val="1A1A1A" w:themeColor="background1" w:themeShade="1A"/>
                <w:lang w:val="en-US"/>
              </w:rPr>
              <w:t>mail</w:t>
            </w:r>
            <w:r w:rsidRPr="00BF7D1D">
              <w:rPr>
                <w:color w:val="1A1A1A" w:themeColor="background1" w:themeShade="1A"/>
                <w:lang w:val="en-US"/>
              </w:rPr>
              <w:t xml:space="preserve">^ </w:t>
            </w:r>
            <w:r w:rsidRPr="009A64AF">
              <w:rPr>
                <w:color w:val="1A1A1A" w:themeColor="background1" w:themeShade="1A"/>
                <w:lang w:val="en-US"/>
              </w:rPr>
              <w:t>kolosock</w:t>
            </w:r>
            <w:r w:rsidRPr="00BF7D1D">
              <w:rPr>
                <w:color w:val="1A1A1A" w:themeColor="background1" w:themeShade="1A"/>
                <w:lang w:val="en-US"/>
              </w:rPr>
              <w:t>.</w:t>
            </w:r>
            <w:r w:rsidRPr="009A64AF">
              <w:rPr>
                <w:color w:val="1A1A1A" w:themeColor="background1" w:themeShade="1A"/>
                <w:lang w:val="en-US"/>
              </w:rPr>
              <w:t>detskiisad</w:t>
            </w:r>
            <w:r w:rsidRPr="00BF7D1D">
              <w:rPr>
                <w:color w:val="1A1A1A" w:themeColor="background1" w:themeShade="1A"/>
                <w:lang w:val="en-US"/>
              </w:rPr>
              <w:t>@</w:t>
            </w:r>
            <w:r w:rsidRPr="009A64AF">
              <w:rPr>
                <w:color w:val="1A1A1A" w:themeColor="background1" w:themeShade="1A"/>
                <w:lang w:val="en-US"/>
              </w:rPr>
              <w:t>yandex</w:t>
            </w:r>
            <w:r w:rsidRPr="00BF7D1D">
              <w:rPr>
                <w:color w:val="1A1A1A" w:themeColor="background1" w:themeShade="1A"/>
                <w:lang w:val="en-US"/>
              </w:rPr>
              <w:t>.</w:t>
            </w:r>
            <w:r w:rsidRPr="009A64AF">
              <w:rPr>
                <w:color w:val="1A1A1A" w:themeColor="background1" w:themeShade="1A"/>
                <w:lang w:val="en-US"/>
              </w:rPr>
              <w:t>ru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Лицензия: </w:t>
            </w:r>
          </w:p>
          <w:p w:rsidR="0062097E" w:rsidRPr="009A64AF" w:rsidRDefault="0062097E" w:rsidP="005D3F52">
            <w:pPr>
              <w:pStyle w:val="a3"/>
              <w:jc w:val="center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iCs/>
                <w:color w:val="1A1A1A" w:themeColor="background1" w:themeShade="1A"/>
              </w:rPr>
              <w:t>2. Право владения. Использован</w:t>
            </w:r>
            <w:r w:rsidR="005D3F52" w:rsidRPr="009A64AF">
              <w:rPr>
                <w:b/>
                <w:iCs/>
                <w:color w:val="1A1A1A" w:themeColor="background1" w:themeShade="1A"/>
              </w:rPr>
              <w:t>ие материально-технической базы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2.1.Здание:</w:t>
            </w:r>
          </w:p>
          <w:p w:rsidR="008948F6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Наличие документов на право пользования  зданием: Свидетельство о государственной регистрации права </w:t>
            </w:r>
            <w:r w:rsidR="008948F6">
              <w:rPr>
                <w:color w:val="1A1A1A" w:themeColor="background1" w:themeShade="1A"/>
              </w:rPr>
              <w:t>от 06.07.2015 г  № 38-38/003-38/003/005/2015-2194/1</w:t>
            </w:r>
          </w:p>
          <w:p w:rsidR="0062097E" w:rsidRPr="00C45D02" w:rsidRDefault="007F14D4" w:rsidP="0062097E">
            <w:pPr>
              <w:pStyle w:val="a3"/>
              <w:rPr>
                <w:color w:val="1A1A1A" w:themeColor="background1" w:themeShade="1A"/>
              </w:rPr>
            </w:pPr>
            <w:r w:rsidRPr="00C45D02">
              <w:rPr>
                <w:color w:val="1A1A1A" w:themeColor="background1" w:themeShade="1A"/>
              </w:rPr>
              <w:t>Проектная  площадь здания</w:t>
            </w:r>
            <w:r w:rsidR="008948F6">
              <w:rPr>
                <w:color w:val="1A1A1A" w:themeColor="background1" w:themeShade="1A"/>
              </w:rPr>
              <w:t>: 1761,7</w:t>
            </w:r>
            <w:r w:rsidR="0062097E" w:rsidRPr="00C45D02">
              <w:rPr>
                <w:color w:val="1A1A1A" w:themeColor="background1" w:themeShade="1A"/>
              </w:rPr>
              <w:t xml:space="preserve"> кв. м.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Образовательное учреждение расположено в нежилом 2-этажном здании.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lastRenderedPageBreak/>
              <w:t>Техническое состояние здания удовлетворительное. Состояние помещений групп удовлетворительное.</w:t>
            </w:r>
          </w:p>
          <w:p w:rsidR="000A25C6" w:rsidRPr="009A64AF" w:rsidRDefault="000A25C6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Аренды нет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2.2. Территория образовательного учреждения. </w:t>
            </w:r>
          </w:p>
          <w:p w:rsidR="001226E0" w:rsidRPr="00C45D02" w:rsidRDefault="001226E0" w:rsidP="0062097E">
            <w:pPr>
              <w:pStyle w:val="a3"/>
              <w:rPr>
                <w:color w:val="1A1A1A" w:themeColor="background1" w:themeShade="1A"/>
              </w:rPr>
            </w:pPr>
            <w:r w:rsidRPr="00C45D02">
              <w:rPr>
                <w:color w:val="1A1A1A" w:themeColor="background1" w:themeShade="1A"/>
              </w:rPr>
              <w:t xml:space="preserve">площадь земельного участка – </w:t>
            </w:r>
            <w:r w:rsidR="008948F6">
              <w:rPr>
                <w:color w:val="1A1A1A" w:themeColor="background1" w:themeShade="1A"/>
              </w:rPr>
              <w:t>7723 кв. м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Наличие документов на право пользования земельным участком: Свидетельство о государственной регистрации права </w:t>
            </w:r>
            <w:r w:rsidR="008948F6">
              <w:rPr>
                <w:color w:val="1A1A1A" w:themeColor="background1" w:themeShade="1A"/>
              </w:rPr>
              <w:t>от 25.09.2015 г № 38-38/003-38/003/014/2015-8971/1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Территория благоустроена, имеется  </w:t>
            </w:r>
            <w:proofErr w:type="spellStart"/>
            <w:r w:rsidRPr="009A64AF">
              <w:rPr>
                <w:color w:val="1A1A1A" w:themeColor="background1" w:themeShade="1A"/>
              </w:rPr>
              <w:t>периметровое</w:t>
            </w:r>
            <w:proofErr w:type="spellEnd"/>
            <w:r w:rsidRPr="009A64AF">
              <w:rPr>
                <w:color w:val="1A1A1A" w:themeColor="background1" w:themeShade="1A"/>
              </w:rPr>
              <w:t xml:space="preserve"> ограждение и наружное освещение территории образовательного учреждения. Территория детского сада озеленена насаждениями. На территории учреждения имеются различные виды деревьев, в летний период – клумбы, цветники, оборудована спортивная площадка.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2.3. Материально-техническая база.</w:t>
            </w:r>
          </w:p>
          <w:p w:rsidR="007F14D4" w:rsidRPr="009A64AF" w:rsidRDefault="007F14D4" w:rsidP="007F14D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Здание детского сада типовое, двухэтажное, центральное отопление, водоснабжение, канализация, сантехническое оборудование в удовлетворительном состоянии.</w:t>
            </w:r>
          </w:p>
          <w:p w:rsidR="007F14D4" w:rsidRPr="009A64AF" w:rsidRDefault="007F14D4" w:rsidP="007F14D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В учреждении имеется достаточная материально-техническая база, создана предметно-развивающая среда, соответствующая  современным санитарным, методическим требованиям. Детский сад оборудован  </w:t>
            </w:r>
            <w:proofErr w:type="gramStart"/>
            <w:r w:rsidRPr="009A64AF">
              <w:rPr>
                <w:color w:val="1A1A1A" w:themeColor="background1" w:themeShade="1A"/>
              </w:rPr>
              <w:t>необходимым</w:t>
            </w:r>
            <w:proofErr w:type="gramEnd"/>
            <w:r w:rsidRPr="009A64AF">
              <w:rPr>
                <w:color w:val="1A1A1A" w:themeColor="background1" w:themeShade="1A"/>
              </w:rPr>
              <w:t xml:space="preserve"> для ведения  образовательной деятельности, укрепления и сохранения  здоровья детей.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 Предметно-пространственное окружение ДОУ эстетически продумано и оформлено. В каждой возрастной группе создана своя предметно-развивающая среда, созвучная тем программам и технологиям, по которым работают педагоги. 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Анализ программно-методического обеспечения показывает, что к учебному году методический кабинет пополняется современной методической литературой, наглядными пособиями по различным образовательным областям  программы. Приобретается наглядный и демонстрационный материал. В помощь воспитателю разработаны  методические рекомендации по организации педагогического процесса в рамках Федеральных государственных образовательных стандартов.</w:t>
            </w:r>
          </w:p>
          <w:p w:rsidR="007F14D4" w:rsidRPr="009A64AF" w:rsidRDefault="0062097E" w:rsidP="007F14D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Каждая группа имеет групповое помещение, туалетные комнаты, приёмные; отдельные спальни; в старшей разновозрастной  группе</w:t>
            </w:r>
            <w:r w:rsidR="007F14D4" w:rsidRPr="009A64AF">
              <w:rPr>
                <w:color w:val="1A1A1A" w:themeColor="background1" w:themeShade="1A"/>
              </w:rPr>
              <w:t xml:space="preserve"> имее</w:t>
            </w:r>
            <w:r w:rsidRPr="009A64AF">
              <w:rPr>
                <w:color w:val="1A1A1A" w:themeColor="background1" w:themeShade="1A"/>
              </w:rPr>
              <w:t xml:space="preserve">тся отдельная столовая. </w:t>
            </w:r>
            <w:r w:rsidR="007F14D4" w:rsidRPr="009A64AF">
              <w:rPr>
                <w:color w:val="1A1A1A" w:themeColor="background1" w:themeShade="1A"/>
              </w:rPr>
              <w:t xml:space="preserve">Естественное и  искусственное освещение,  тепловой режим соответствуют требованиям </w:t>
            </w:r>
            <w:proofErr w:type="spellStart"/>
            <w:r w:rsidR="007F14D4" w:rsidRPr="009A64AF">
              <w:rPr>
                <w:color w:val="1A1A1A" w:themeColor="background1" w:themeShade="1A"/>
              </w:rPr>
              <w:t>СанПиН</w:t>
            </w:r>
            <w:proofErr w:type="spellEnd"/>
            <w:r w:rsidR="007F14D4" w:rsidRPr="009A64AF">
              <w:rPr>
                <w:color w:val="1A1A1A" w:themeColor="background1" w:themeShade="1A"/>
              </w:rPr>
              <w:t xml:space="preserve">. Предметно-пространственная  организация групповых помещений обеспечивает уровень  интеллектуального, эмоционального и  личностного развития детей (выделены и оборудованы зоны для игр, занятий, отдыха;  имеются игрушки и дидактические пособия для интеллектуального, сенсорного развития, разных видов деятельности). </w:t>
            </w:r>
            <w:proofErr w:type="gramStart"/>
            <w:r w:rsidR="007F14D4" w:rsidRPr="009A64AF">
              <w:rPr>
                <w:color w:val="1A1A1A" w:themeColor="background1" w:themeShade="1A"/>
              </w:rPr>
              <w:t xml:space="preserve">Организация и расположение предметов развивающей среды осуществлены педагогами рационально, отвечают возрастным особенностям и потребностям детей. </w:t>
            </w:r>
            <w:proofErr w:type="gramEnd"/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При оформлении групповых ячеек воспитатели исходят из требований безопасности используемого материала для здоровья детей, а также характера воспитательно-образовательной модели, которая лежит в основе планирования и оборудования группы. 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В ДОУ имеется медицинский блок, состоящий из кабинета для ме</w:t>
            </w:r>
            <w:r w:rsidR="000A25C6" w:rsidRPr="009A64AF">
              <w:rPr>
                <w:color w:val="1A1A1A" w:themeColor="background1" w:themeShade="1A"/>
              </w:rPr>
              <w:t>дицинского работника, изолятора, на 2 места, санузел</w:t>
            </w:r>
            <w:r w:rsidR="007F14D4" w:rsidRPr="009A64AF">
              <w:rPr>
                <w:color w:val="1A1A1A" w:themeColor="background1" w:themeShade="1A"/>
              </w:rPr>
              <w:t>.</w:t>
            </w:r>
          </w:p>
          <w:p w:rsidR="000A25C6" w:rsidRPr="009A64AF" w:rsidRDefault="000A25C6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Оборудована, согласно проекта прачечная с </w:t>
            </w:r>
            <w:proofErr w:type="spellStart"/>
            <w:r w:rsidRPr="009A64AF">
              <w:rPr>
                <w:color w:val="1A1A1A" w:themeColor="background1" w:themeShade="1A"/>
              </w:rPr>
              <w:t>постирочной</w:t>
            </w:r>
            <w:proofErr w:type="spellEnd"/>
            <w:r w:rsidRPr="009A64AF">
              <w:rPr>
                <w:color w:val="1A1A1A" w:themeColor="background1" w:themeShade="1A"/>
              </w:rPr>
              <w:t xml:space="preserve">, </w:t>
            </w:r>
            <w:proofErr w:type="gramStart"/>
            <w:r w:rsidRPr="009A64AF">
              <w:rPr>
                <w:color w:val="1A1A1A" w:themeColor="background1" w:themeShade="1A"/>
              </w:rPr>
              <w:t>гладильной</w:t>
            </w:r>
            <w:proofErr w:type="gramEnd"/>
            <w:r w:rsidRPr="009A64AF">
              <w:rPr>
                <w:color w:val="1A1A1A" w:themeColor="background1" w:themeShade="1A"/>
              </w:rPr>
              <w:t xml:space="preserve">  комнатами.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proofErr w:type="gramStart"/>
            <w:r w:rsidRPr="009A64AF">
              <w:rPr>
                <w:color w:val="1A1A1A" w:themeColor="background1" w:themeShade="1A"/>
              </w:rPr>
              <w:lastRenderedPageBreak/>
              <w:t>Оборудованы</w:t>
            </w:r>
            <w:proofErr w:type="gramEnd"/>
            <w:r w:rsidRPr="009A64AF">
              <w:rPr>
                <w:color w:val="1A1A1A" w:themeColor="background1" w:themeShade="1A"/>
              </w:rPr>
              <w:t xml:space="preserve"> физкультурный  и музыкальный зал.</w:t>
            </w:r>
          </w:p>
          <w:p w:rsidR="0062097E" w:rsidRPr="009A64AF" w:rsidRDefault="006756E6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Физкультурный и музыкальный зал располагаю</w:t>
            </w:r>
            <w:r w:rsidR="0062097E" w:rsidRPr="009A64AF">
              <w:rPr>
                <w:color w:val="1A1A1A" w:themeColor="background1" w:themeShade="1A"/>
              </w:rPr>
              <w:t xml:space="preserve">т всеми видами оборудования, необходимыми для ведения физкультурно-оздоровительной работы с детьми. Имеются мячи всех размеров, гимнастические мячи разной формы, предметы для выполнения </w:t>
            </w:r>
            <w:proofErr w:type="spellStart"/>
            <w:r w:rsidR="0062097E" w:rsidRPr="009A64AF">
              <w:rPr>
                <w:color w:val="1A1A1A" w:themeColor="background1" w:themeShade="1A"/>
              </w:rPr>
              <w:t>общеразвивающих</w:t>
            </w:r>
            <w:proofErr w:type="spellEnd"/>
            <w:r w:rsidR="0062097E" w:rsidRPr="009A64AF">
              <w:rPr>
                <w:color w:val="1A1A1A" w:themeColor="background1" w:themeShade="1A"/>
              </w:rPr>
              <w:t xml:space="preserve"> упражнений, гимнастическая стенка</w:t>
            </w:r>
            <w:r w:rsidRPr="009A64AF">
              <w:rPr>
                <w:color w:val="1A1A1A" w:themeColor="background1" w:themeShade="1A"/>
              </w:rPr>
              <w:t>, скамейки, кольца для метания</w:t>
            </w:r>
            <w:r w:rsidR="0062097E" w:rsidRPr="009A64AF">
              <w:rPr>
                <w:color w:val="1A1A1A" w:themeColor="background1" w:themeShade="1A"/>
              </w:rPr>
              <w:t xml:space="preserve">, </w:t>
            </w:r>
            <w:r w:rsidRPr="009A64AF">
              <w:rPr>
                <w:color w:val="1A1A1A" w:themeColor="background1" w:themeShade="1A"/>
              </w:rPr>
              <w:t xml:space="preserve">сухой бассейн,  имеется </w:t>
            </w:r>
            <w:r w:rsidR="0062097E" w:rsidRPr="009A64AF">
              <w:rPr>
                <w:color w:val="1A1A1A" w:themeColor="background1" w:themeShade="1A"/>
              </w:rPr>
              <w:t>нестандартно</w:t>
            </w:r>
            <w:r w:rsidRPr="009A64AF">
              <w:rPr>
                <w:color w:val="1A1A1A" w:themeColor="background1" w:themeShade="1A"/>
              </w:rPr>
              <w:t>е</w:t>
            </w:r>
            <w:r w:rsidR="0062097E" w:rsidRPr="009A64AF">
              <w:rPr>
                <w:color w:val="1A1A1A" w:themeColor="background1" w:themeShade="1A"/>
              </w:rPr>
              <w:t xml:space="preserve"> оборудовани</w:t>
            </w:r>
            <w:r w:rsidRPr="009A64AF">
              <w:rPr>
                <w:color w:val="1A1A1A" w:themeColor="background1" w:themeShade="1A"/>
              </w:rPr>
              <w:t>е</w:t>
            </w:r>
            <w:r w:rsidR="0062097E" w:rsidRPr="009A64AF">
              <w:rPr>
                <w:color w:val="1A1A1A" w:themeColor="background1" w:themeShade="1A"/>
              </w:rPr>
              <w:t>.</w:t>
            </w:r>
          </w:p>
          <w:p w:rsidR="007F14D4" w:rsidRPr="009A64AF" w:rsidRDefault="00E34B64" w:rsidP="007F14D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 </w:t>
            </w:r>
            <w:r w:rsidR="007F14D4" w:rsidRPr="009A64AF">
              <w:rPr>
                <w:color w:val="1A1A1A" w:themeColor="background1" w:themeShade="1A"/>
              </w:rPr>
              <w:t xml:space="preserve">Медицинский контроль за состоянием здоровья детей с выдачей рекомендаций педагогам и родителям осуществляет </w:t>
            </w:r>
            <w:r w:rsidR="00647483" w:rsidRPr="009A64AF">
              <w:rPr>
                <w:color w:val="1A1A1A" w:themeColor="background1" w:themeShade="1A"/>
              </w:rPr>
              <w:t>ОГ</w:t>
            </w:r>
            <w:r w:rsidR="007F14D4" w:rsidRPr="009A64AF">
              <w:rPr>
                <w:color w:val="1A1A1A" w:themeColor="background1" w:themeShade="1A"/>
              </w:rPr>
              <w:t xml:space="preserve">БУЗ </w:t>
            </w:r>
            <w:proofErr w:type="gramStart"/>
            <w:r w:rsidRPr="009A64AF">
              <w:rPr>
                <w:color w:val="1A1A1A" w:themeColor="background1" w:themeShade="1A"/>
              </w:rPr>
              <w:t>Братская</w:t>
            </w:r>
            <w:proofErr w:type="gramEnd"/>
            <w:r w:rsidR="007F14D4" w:rsidRPr="009A64AF">
              <w:rPr>
                <w:color w:val="1A1A1A" w:themeColor="background1" w:themeShade="1A"/>
              </w:rPr>
              <w:t xml:space="preserve"> ЦРБ</w:t>
            </w:r>
            <w:r w:rsidR="00647483" w:rsidRPr="009A64AF">
              <w:rPr>
                <w:color w:val="1A1A1A" w:themeColor="background1" w:themeShade="1A"/>
              </w:rPr>
              <w:t xml:space="preserve"> </w:t>
            </w:r>
            <w:proofErr w:type="spellStart"/>
            <w:r w:rsidR="00647483" w:rsidRPr="009A64AF">
              <w:rPr>
                <w:color w:val="1A1A1A" w:themeColor="background1" w:themeShade="1A"/>
              </w:rPr>
              <w:t>Кобляковской</w:t>
            </w:r>
            <w:proofErr w:type="spellEnd"/>
            <w:r w:rsidR="00647483" w:rsidRPr="009A64AF">
              <w:rPr>
                <w:color w:val="1A1A1A" w:themeColor="background1" w:themeShade="1A"/>
              </w:rPr>
              <w:t xml:space="preserve"> ВР АМБ</w:t>
            </w:r>
            <w:r w:rsidR="007F14D4" w:rsidRPr="009A64AF">
              <w:rPr>
                <w:color w:val="1A1A1A" w:themeColor="background1" w:themeShade="1A"/>
              </w:rPr>
              <w:t>. Воспитанники получают качественное горячее питание. В ассортименте продуктов присутствуют свежие овощи, фрукты и соки.</w:t>
            </w:r>
          </w:p>
          <w:p w:rsidR="000A25C6" w:rsidRPr="009A64AF" w:rsidRDefault="0062097E" w:rsidP="000A25C6">
            <w:pPr>
              <w:pStyle w:val="a8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В ДОУ имеются технические и информационно-коммуникативные ресурсы: DVD проигрыватель, </w:t>
            </w:r>
            <w:r w:rsidR="006756E6" w:rsidRPr="009A64AF">
              <w:rPr>
                <w:color w:val="1A1A1A" w:themeColor="background1" w:themeShade="1A"/>
              </w:rPr>
              <w:t xml:space="preserve">2 </w:t>
            </w:r>
            <w:r w:rsidRPr="009A64AF">
              <w:rPr>
                <w:color w:val="1A1A1A" w:themeColor="background1" w:themeShade="1A"/>
              </w:rPr>
              <w:t>телевизор</w:t>
            </w:r>
            <w:r w:rsidR="006756E6" w:rsidRPr="009A64AF">
              <w:rPr>
                <w:color w:val="1A1A1A" w:themeColor="background1" w:themeShade="1A"/>
              </w:rPr>
              <w:t>а</w:t>
            </w:r>
            <w:r w:rsidRPr="009A64AF">
              <w:rPr>
                <w:color w:val="1A1A1A" w:themeColor="background1" w:themeShade="1A"/>
              </w:rPr>
              <w:t xml:space="preserve">, </w:t>
            </w:r>
            <w:r w:rsidR="006756E6" w:rsidRPr="009A64AF">
              <w:rPr>
                <w:color w:val="1A1A1A" w:themeColor="background1" w:themeShade="1A"/>
              </w:rPr>
              <w:t xml:space="preserve">2 </w:t>
            </w:r>
            <w:r w:rsidRPr="009A64AF">
              <w:rPr>
                <w:color w:val="1A1A1A" w:themeColor="background1" w:themeShade="1A"/>
              </w:rPr>
              <w:t>CD</w:t>
            </w:r>
            <w:r w:rsidR="006756E6" w:rsidRPr="009A64AF">
              <w:rPr>
                <w:color w:val="1A1A1A" w:themeColor="background1" w:themeShade="1A"/>
              </w:rPr>
              <w:t xml:space="preserve"> магнитофона, компьютер, музыкальный центр</w:t>
            </w:r>
            <w:r w:rsidR="008948F6">
              <w:rPr>
                <w:color w:val="1A1A1A" w:themeColor="background1" w:themeShade="1A"/>
              </w:rPr>
              <w:t xml:space="preserve">, </w:t>
            </w:r>
            <w:proofErr w:type="spellStart"/>
            <w:r w:rsidR="008948F6">
              <w:rPr>
                <w:color w:val="1A1A1A" w:themeColor="background1" w:themeShade="1A"/>
              </w:rPr>
              <w:t>мультимедийный</w:t>
            </w:r>
            <w:proofErr w:type="spellEnd"/>
            <w:r w:rsidR="008948F6">
              <w:rPr>
                <w:color w:val="1A1A1A" w:themeColor="background1" w:themeShade="1A"/>
              </w:rPr>
              <w:t xml:space="preserve"> проектор</w:t>
            </w:r>
            <w:r w:rsidR="006756E6" w:rsidRPr="009A64AF">
              <w:rPr>
                <w:color w:val="1A1A1A" w:themeColor="background1" w:themeShade="1A"/>
              </w:rPr>
              <w:t>.</w:t>
            </w:r>
            <w:r w:rsidR="001226E0" w:rsidRPr="009A64AF">
              <w:rPr>
                <w:color w:val="1A1A1A" w:themeColor="background1" w:themeShade="1A"/>
                <w:sz w:val="28"/>
                <w:szCs w:val="28"/>
              </w:rPr>
              <w:t xml:space="preserve"> </w:t>
            </w:r>
            <w:r w:rsidR="000A25C6" w:rsidRPr="009A64AF">
              <w:rPr>
                <w:color w:val="1A1A1A" w:themeColor="background1" w:themeShade="1A"/>
              </w:rPr>
              <w:t>Имеется выход в интернет, электронная почта, а также сайт детского сада, где каждый посетитель может ознакомиться с деятельностью учреждения, формами работы.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Имеется </w:t>
            </w:r>
            <w:r w:rsidR="001E6287">
              <w:rPr>
                <w:color w:val="1A1A1A" w:themeColor="background1" w:themeShade="1A"/>
              </w:rPr>
              <w:t>необходимое</w:t>
            </w:r>
            <w:r w:rsidRPr="009A64AF">
              <w:rPr>
                <w:color w:val="1A1A1A" w:themeColor="background1" w:themeShade="1A"/>
              </w:rPr>
              <w:t xml:space="preserve"> количество научно-методической литературы и учебно-наглядных пособий для обеспечения воспитательно-образовательного процесса в ДОУ.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На территории дошкольного учреждения оборудованы: отдельные игровые площадки для каждой возрастной группы, на которых размещены игровые постройки, скамейки, беседки; хозяйственная зона на которой находятся помещения для хранения хозяйственного инвентаря, место для сушки белья, площадка для сбора мусора и пищевых отходов, овощехранилище.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Территория благоустроена, оформлены цветники, клумбы, огород.</w:t>
            </w:r>
          </w:p>
          <w:p w:rsidR="00EE4CB1" w:rsidRDefault="001226E0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Динамика изменений материально-технического состояния образовательного учреждения за 5 последних лет: построен холодный склад, произведён капитальный ремонт системы отопления, музыкального зала, </w:t>
            </w:r>
            <w:r w:rsidR="0078718D" w:rsidRPr="009A64AF">
              <w:rPr>
                <w:color w:val="1A1A1A" w:themeColor="background1" w:themeShade="1A"/>
              </w:rPr>
              <w:t xml:space="preserve">выполнены работы по ремонту </w:t>
            </w:r>
            <w:r w:rsidRPr="009A64AF">
              <w:rPr>
                <w:color w:val="1A1A1A" w:themeColor="background1" w:themeShade="1A"/>
              </w:rPr>
              <w:t>сантехническ</w:t>
            </w:r>
            <w:r w:rsidR="0078718D" w:rsidRPr="009A64AF">
              <w:rPr>
                <w:color w:val="1A1A1A" w:themeColor="background1" w:themeShade="1A"/>
              </w:rPr>
              <w:t>ого оборудования</w:t>
            </w:r>
            <w:r w:rsidRPr="009A64AF">
              <w:rPr>
                <w:color w:val="1A1A1A" w:themeColor="background1" w:themeShade="1A"/>
              </w:rPr>
              <w:t>.</w:t>
            </w:r>
            <w:r w:rsidR="000A25C6" w:rsidRPr="009A64AF">
              <w:rPr>
                <w:color w:val="1A1A1A" w:themeColor="background1" w:themeShade="1A"/>
              </w:rPr>
              <w:t xml:space="preserve"> Приобретена мебель: детская стенка «</w:t>
            </w:r>
            <w:proofErr w:type="gramStart"/>
            <w:r w:rsidR="000A25C6" w:rsidRPr="009A64AF">
              <w:rPr>
                <w:color w:val="1A1A1A" w:themeColor="background1" w:themeShade="1A"/>
              </w:rPr>
              <w:t>Вини-Пух</w:t>
            </w:r>
            <w:proofErr w:type="gramEnd"/>
            <w:r w:rsidR="000A25C6" w:rsidRPr="009A64AF">
              <w:rPr>
                <w:color w:val="1A1A1A" w:themeColor="background1" w:themeShade="1A"/>
              </w:rPr>
              <w:t>», заменены стулья в младшей разновозрастной группе, приобретены две стиральные ма</w:t>
            </w:r>
            <w:r w:rsidR="001E6287">
              <w:rPr>
                <w:color w:val="1A1A1A" w:themeColor="background1" w:themeShade="1A"/>
              </w:rPr>
              <w:t>шины. Установили водонагреватели</w:t>
            </w:r>
            <w:r w:rsidR="000A25C6" w:rsidRPr="009A64AF">
              <w:rPr>
                <w:color w:val="1A1A1A" w:themeColor="background1" w:themeShade="1A"/>
              </w:rPr>
              <w:t xml:space="preserve"> в прачечной</w:t>
            </w:r>
            <w:r w:rsidR="001E6287">
              <w:rPr>
                <w:color w:val="1A1A1A" w:themeColor="background1" w:themeShade="1A"/>
              </w:rPr>
              <w:t>, в моечн</w:t>
            </w:r>
            <w:r w:rsidR="00EE4CB1">
              <w:rPr>
                <w:color w:val="1A1A1A" w:themeColor="background1" w:themeShade="1A"/>
              </w:rPr>
              <w:t xml:space="preserve">ых и туалетных помещениях групп, в изоляторе. На пищеблоке установлена новая электропечь, вентиляционная система; приобретены 2 </w:t>
            </w:r>
            <w:proofErr w:type="gramStart"/>
            <w:r w:rsidR="00EE4CB1">
              <w:rPr>
                <w:color w:val="1A1A1A" w:themeColor="background1" w:themeShade="1A"/>
              </w:rPr>
              <w:t>морозильных</w:t>
            </w:r>
            <w:proofErr w:type="gramEnd"/>
            <w:r w:rsidR="00EE4CB1">
              <w:rPr>
                <w:color w:val="1A1A1A" w:themeColor="background1" w:themeShade="1A"/>
              </w:rPr>
              <w:t xml:space="preserve"> ларя для хранения (соответственно нормам </w:t>
            </w:r>
            <w:proofErr w:type="spellStart"/>
            <w:r w:rsidR="00EE4CB1">
              <w:rPr>
                <w:color w:val="1A1A1A" w:themeColor="background1" w:themeShade="1A"/>
              </w:rPr>
              <w:t>СанПиН</w:t>
            </w:r>
            <w:proofErr w:type="spellEnd"/>
            <w:r w:rsidR="00EE4CB1">
              <w:rPr>
                <w:color w:val="1A1A1A" w:themeColor="background1" w:themeShade="1A"/>
              </w:rPr>
              <w:t>) мяса и рыбы.</w:t>
            </w:r>
            <w:r w:rsidRPr="009A64AF">
              <w:rPr>
                <w:color w:val="1A1A1A" w:themeColor="background1" w:themeShade="1A"/>
              </w:rPr>
              <w:t xml:space="preserve"> </w:t>
            </w:r>
            <w:r w:rsidR="00EE4CB1">
              <w:rPr>
                <w:color w:val="1A1A1A" w:themeColor="background1" w:themeShade="1A"/>
              </w:rPr>
              <w:t>Проведена реконструкция освещения в групповых, приёмных помещениях, в помещениях музыкального и физкультурного зала.</w:t>
            </w:r>
          </w:p>
          <w:p w:rsidR="001226E0" w:rsidRPr="009A64AF" w:rsidRDefault="001226E0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 В состоянии износа, </w:t>
            </w:r>
            <w:proofErr w:type="gramStart"/>
            <w:r w:rsidRPr="009A64AF">
              <w:rPr>
                <w:color w:val="1A1A1A" w:themeColor="background1" w:themeShade="1A"/>
              </w:rPr>
              <w:t>требующая</w:t>
            </w:r>
            <w:proofErr w:type="gramEnd"/>
            <w:r w:rsidRPr="009A64AF">
              <w:rPr>
                <w:color w:val="1A1A1A" w:themeColor="background1" w:themeShade="1A"/>
              </w:rPr>
              <w:t xml:space="preserve"> капитального ремонта, находится </w:t>
            </w:r>
            <w:r w:rsidR="0078718D" w:rsidRPr="009A64AF">
              <w:rPr>
                <w:color w:val="1A1A1A" w:themeColor="background1" w:themeShade="1A"/>
              </w:rPr>
              <w:t>«</w:t>
            </w:r>
            <w:proofErr w:type="spellStart"/>
            <w:r w:rsidRPr="009A64AF">
              <w:rPr>
                <w:color w:val="1A1A1A" w:themeColor="background1" w:themeShade="1A"/>
              </w:rPr>
              <w:t>отмостка</w:t>
            </w:r>
            <w:proofErr w:type="spellEnd"/>
            <w:r w:rsidR="0078718D" w:rsidRPr="009A64AF">
              <w:rPr>
                <w:color w:val="1A1A1A" w:themeColor="background1" w:themeShade="1A"/>
              </w:rPr>
              <w:t>»</w:t>
            </w:r>
            <w:r w:rsidRPr="009A64AF">
              <w:rPr>
                <w:color w:val="1A1A1A" w:themeColor="background1" w:themeShade="1A"/>
              </w:rPr>
              <w:t xml:space="preserve"> здания</w:t>
            </w:r>
            <w:r w:rsidR="0078718D" w:rsidRPr="009A64AF">
              <w:rPr>
                <w:color w:val="1A1A1A" w:themeColor="background1" w:themeShade="1A"/>
              </w:rPr>
              <w:t>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В ДОУ уделяется большое значение обеспечению безопасности пребывания детей. Установлена АПС (автоматическая пожарная сигнализация), в данный момент ведётся работа по подключению АПС на пульт </w:t>
            </w:r>
            <w:r w:rsidR="00647483" w:rsidRPr="009A64AF">
              <w:rPr>
                <w:color w:val="1A1A1A" w:themeColor="background1" w:themeShade="1A"/>
              </w:rPr>
              <w:t>пожарной охраны</w:t>
            </w:r>
            <w:r w:rsidRPr="009A64AF">
              <w:rPr>
                <w:color w:val="1A1A1A" w:themeColor="background1" w:themeShade="1A"/>
              </w:rPr>
              <w:t>, помещение снабжено средствами службы пожаротушения, разработаны схемы плана эвакуации детей и  взрослых, регулярно проводится инструктаж со всем коллективом на случай возникновения пожара.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Территория детского сада имеет огра</w:t>
            </w:r>
            <w:r w:rsidR="00EE4CB1">
              <w:rPr>
                <w:color w:val="1A1A1A" w:themeColor="background1" w:themeShade="1A"/>
              </w:rPr>
              <w:t>жден</w:t>
            </w:r>
            <w:r w:rsidRPr="009A64AF">
              <w:rPr>
                <w:color w:val="1A1A1A" w:themeColor="background1" w:themeShade="1A"/>
              </w:rPr>
              <w:t xml:space="preserve">ия по всему периметру. 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Создание предметно-развивающей среды предусматривает систему условий, которая позволяет реализовывать эффективное  функционирование ДОУ, стимулировать развитие ребенка, активно действовать в  ней и творчески её видоизменять, а также полноценно развиваться  ребенку как личности в условиях игровой, коммуникативной,  двигательной, трудовой, познавательно-исследовательской, продуктивной, музыкально-художественной, деятельности.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Состояние материально-технической  базы ДОУ позволяет реализовывать программы  обучения и </w:t>
            </w:r>
            <w:r w:rsidRPr="009A64AF">
              <w:rPr>
                <w:color w:val="1A1A1A" w:themeColor="background1" w:themeShade="1A"/>
              </w:rPr>
              <w:lastRenderedPageBreak/>
              <w:t>воспитания детей дошкольного возраста.</w:t>
            </w:r>
          </w:p>
          <w:p w:rsidR="00940FA6" w:rsidRDefault="006756E6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На</w:t>
            </w:r>
            <w:r w:rsidR="00EE4CB1">
              <w:rPr>
                <w:color w:val="1A1A1A" w:themeColor="background1" w:themeShade="1A"/>
              </w:rPr>
              <w:t xml:space="preserve"> протяжении 2015</w:t>
            </w:r>
            <w:r w:rsidR="001E6287">
              <w:rPr>
                <w:color w:val="1A1A1A" w:themeColor="background1" w:themeShade="1A"/>
              </w:rPr>
              <w:t>/201</w:t>
            </w:r>
            <w:r w:rsidR="00EE4CB1">
              <w:rPr>
                <w:color w:val="1A1A1A" w:themeColor="background1" w:themeShade="1A"/>
              </w:rPr>
              <w:t>6</w:t>
            </w:r>
            <w:r w:rsidR="0062097E" w:rsidRPr="009A64AF">
              <w:rPr>
                <w:color w:val="1A1A1A" w:themeColor="background1" w:themeShade="1A"/>
              </w:rPr>
              <w:t xml:space="preserve"> года поддерживалась и развивалась материально-техническая база ДОУ. </w:t>
            </w:r>
          </w:p>
          <w:p w:rsidR="001E6287" w:rsidRDefault="00940FA6" w:rsidP="0062097E">
            <w:pPr>
              <w:pStyle w:val="a3"/>
            </w:pPr>
            <w:r>
              <w:rPr>
                <w:color w:val="1A1A1A" w:themeColor="background1" w:themeShade="1A"/>
              </w:rPr>
              <w:t>В рамках подготовки к лицензированию б</w:t>
            </w:r>
            <w:r w:rsidR="0062097E" w:rsidRPr="009A64AF">
              <w:rPr>
                <w:color w:val="1A1A1A" w:themeColor="background1" w:themeShade="1A"/>
              </w:rPr>
              <w:t xml:space="preserve">ыло </w:t>
            </w:r>
            <w:r>
              <w:rPr>
                <w:color w:val="1A1A1A" w:themeColor="background1" w:themeShade="1A"/>
              </w:rPr>
              <w:t>затрачено</w:t>
            </w:r>
            <w:r w:rsidR="006756E6" w:rsidRPr="009A64AF">
              <w:rPr>
                <w:color w:val="1A1A1A" w:themeColor="background1" w:themeShade="1A"/>
              </w:rPr>
              <w:t xml:space="preserve"> спо</w:t>
            </w:r>
            <w:r>
              <w:rPr>
                <w:color w:val="1A1A1A" w:themeColor="background1" w:themeShade="1A"/>
              </w:rPr>
              <w:t>нсорской помощи на сумму</w:t>
            </w:r>
            <w:r w:rsidR="00D51947" w:rsidRPr="009A64AF">
              <w:rPr>
                <w:color w:val="1A1A1A" w:themeColor="background1" w:themeShade="1A"/>
              </w:rPr>
              <w:t xml:space="preserve"> </w:t>
            </w:r>
            <w:r w:rsidRPr="00940FA6">
              <w:t>29800</w:t>
            </w:r>
            <w:r w:rsidR="001E6287">
              <w:rPr>
                <w:color w:val="1A1A1A" w:themeColor="background1" w:themeShade="1A"/>
              </w:rPr>
              <w:t>,00</w:t>
            </w:r>
            <w:r>
              <w:rPr>
                <w:color w:val="1A1A1A" w:themeColor="background1" w:themeShade="1A"/>
              </w:rPr>
              <w:t xml:space="preserve">,  бюджетных средств </w:t>
            </w:r>
            <w:r w:rsidRPr="00940FA6">
              <w:t>355543</w:t>
            </w:r>
            <w:r>
              <w:t>,00 руб.</w:t>
            </w:r>
          </w:p>
          <w:p w:rsidR="00940FA6" w:rsidRPr="00322407" w:rsidRDefault="00940FA6" w:rsidP="00940F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407">
              <w:rPr>
                <w:rFonts w:ascii="Times New Roman" w:eastAsia="Calibri" w:hAnsi="Times New Roman" w:cs="Times New Roman"/>
                <w:sz w:val="24"/>
                <w:szCs w:val="24"/>
              </w:rPr>
              <w:t>Были выполнены следующие виды работ: огнезащитная обработка деревянных конструкций крыши, установка двух пожар</w:t>
            </w:r>
            <w:r w:rsidRPr="00322407">
              <w:rPr>
                <w:rFonts w:ascii="Times New Roman" w:hAnsi="Times New Roman" w:cs="Times New Roman"/>
                <w:sz w:val="24"/>
                <w:szCs w:val="24"/>
              </w:rPr>
              <w:t>оустойчивых дверей в прачечной,</w:t>
            </w:r>
            <w:r w:rsidRPr="003224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произведены испытания наружных пожарных маршевых лестниц. </w:t>
            </w:r>
          </w:p>
          <w:p w:rsidR="00940FA6" w:rsidRPr="00322407" w:rsidRDefault="00940FA6" w:rsidP="00940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07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  <w:r w:rsidRPr="003224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 водонагревател</w:t>
            </w:r>
            <w:r w:rsidRPr="003224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224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мойках и туалетных помещениях групп, 1 водонагреватель - в изоляторе, приобретена посуда, промышленная электропечь, проделана работа по экспертизе вентиляционной системы и в итоге установка стационарной венти</w:t>
            </w:r>
            <w:r w:rsidR="00322407">
              <w:rPr>
                <w:rFonts w:ascii="Times New Roman" w:hAnsi="Times New Roman" w:cs="Times New Roman"/>
                <w:sz w:val="24"/>
                <w:szCs w:val="24"/>
              </w:rPr>
              <w:t xml:space="preserve">ляционной системы на пищеблоке и в </w:t>
            </w:r>
            <w:proofErr w:type="spellStart"/>
            <w:r w:rsidR="00322407">
              <w:rPr>
                <w:rFonts w:ascii="Times New Roman" w:hAnsi="Times New Roman" w:cs="Times New Roman"/>
                <w:sz w:val="24"/>
                <w:szCs w:val="24"/>
              </w:rPr>
              <w:t>прачечной</w:t>
            </w:r>
            <w:proofErr w:type="gramStart"/>
            <w:r w:rsidR="00322407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="00322407">
              <w:rPr>
                <w:rFonts w:ascii="Times New Roman" w:hAnsi="Times New Roman" w:cs="Times New Roman"/>
                <w:sz w:val="24"/>
                <w:szCs w:val="24"/>
              </w:rPr>
              <w:t>роизведена</w:t>
            </w:r>
            <w:proofErr w:type="spellEnd"/>
            <w:r w:rsidR="00322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24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замена и установка новой двухсекционной моечной ванны на пищеблоке, установка </w:t>
            </w:r>
            <w:r w:rsidR="00322407" w:rsidRPr="00322407">
              <w:rPr>
                <w:rFonts w:ascii="Times New Roman" w:hAnsi="Times New Roman" w:cs="Times New Roman"/>
                <w:sz w:val="24"/>
                <w:szCs w:val="24"/>
              </w:rPr>
              <w:t xml:space="preserve">двух </w:t>
            </w:r>
            <w:r w:rsidRPr="00322407">
              <w:rPr>
                <w:rFonts w:ascii="Times New Roman" w:eastAsia="Calibri" w:hAnsi="Times New Roman" w:cs="Times New Roman"/>
                <w:sz w:val="24"/>
                <w:szCs w:val="24"/>
              </w:rPr>
              <w:t>рукомойник</w:t>
            </w:r>
            <w:r w:rsidR="00322407" w:rsidRPr="0032240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3224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горячем цехе.</w:t>
            </w:r>
          </w:p>
          <w:p w:rsidR="00940FA6" w:rsidRDefault="00940FA6" w:rsidP="00940FA6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>Проведена реконструкция освещения в групповых, приёмных помещениях, в помещениях музыкального и физкультурного зала.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К началу нового</w:t>
            </w:r>
            <w:r w:rsidR="00D51947" w:rsidRPr="009A64AF">
              <w:rPr>
                <w:color w:val="1A1A1A" w:themeColor="background1" w:themeShade="1A"/>
              </w:rPr>
              <w:t>  учебного года в ДОУ выполнен</w:t>
            </w:r>
            <w:r w:rsidRPr="009A64AF">
              <w:rPr>
                <w:color w:val="1A1A1A" w:themeColor="background1" w:themeShade="1A"/>
              </w:rPr>
              <w:t xml:space="preserve">  </w:t>
            </w:r>
            <w:r w:rsidR="00322407">
              <w:rPr>
                <w:color w:val="1A1A1A" w:themeColor="background1" w:themeShade="1A"/>
              </w:rPr>
              <w:t xml:space="preserve">косметический </w:t>
            </w:r>
            <w:r w:rsidRPr="009A64AF">
              <w:rPr>
                <w:color w:val="1A1A1A" w:themeColor="background1" w:themeShade="1A"/>
              </w:rPr>
              <w:t xml:space="preserve">ремонт помещений усилиями </w:t>
            </w:r>
            <w:r w:rsidR="00E34B64" w:rsidRPr="009A64AF">
              <w:rPr>
                <w:color w:val="1A1A1A" w:themeColor="background1" w:themeShade="1A"/>
              </w:rPr>
              <w:t>персонала ДОУ.</w:t>
            </w:r>
          </w:p>
          <w:p w:rsidR="0062097E" w:rsidRPr="009A64AF" w:rsidRDefault="0062097E" w:rsidP="005D3F52">
            <w:pPr>
              <w:pStyle w:val="a3"/>
              <w:jc w:val="center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color w:val="1A1A1A" w:themeColor="background1" w:themeShade="1A"/>
              </w:rPr>
              <w:t>3. Ст</w:t>
            </w:r>
            <w:r w:rsidR="005D3F52" w:rsidRPr="009A64AF">
              <w:rPr>
                <w:b/>
                <w:color w:val="1A1A1A" w:themeColor="background1" w:themeShade="1A"/>
              </w:rPr>
              <w:t>руктура ОУ и система управления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3.1. Оценка эффективности системы управления содержанием и качеством подготовки ОУ.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Для осуществления эффективного руководства создана мотивационная среда дошкольного учреждения, используются различные (оптимальные для каждой категории сотрудников) формы поощрений.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Эффективно решаются задачи: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создана оптимальная структура управления и распределения функций в дошкольном учреждении для формирования субъектной позиции каждого педагога в управлении учебно-воспитательным процессом;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организовано материальное стимулирование педагогов;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создана система повышения квалификации педагогических кадров;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проводятся мероприятия по созданию благоприятного психологического климата в коллективе, созданию конкурентоспособного коллектива педагогов;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обеспечению материально-технической базы.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Цель управления заключается в совершенствовании процесса принятия решений.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Процесс управления слагается из следующих функциональных звеньев: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· Информационно-аналитического;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· Мотивационно</w:t>
            </w:r>
            <w:r w:rsidR="00D51947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>-</w:t>
            </w:r>
            <w:r w:rsidR="00D51947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>целевого;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lastRenderedPageBreak/>
              <w:t>· Планово-прогностического;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· Регулятивно</w:t>
            </w:r>
            <w:r w:rsidR="00D51947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>-</w:t>
            </w:r>
            <w:r w:rsidR="00D51947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>диагностического;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· Контрольно-диагностического;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· Организационно-исполнительского;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Они рассматриваются как относительно самостоятельные виды деятельности. Между тем, функциональные звенья управления связаны и последовательны, поэтапно сменяют друг друга, образуя единый управленческий цикл.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3.2. Структура системы управления МКДОУ Детск</w:t>
            </w:r>
            <w:r w:rsidR="00D51947" w:rsidRPr="009A64AF">
              <w:rPr>
                <w:color w:val="1A1A1A" w:themeColor="background1" w:themeShade="1A"/>
              </w:rPr>
              <w:t>ий сад «Колосок</w:t>
            </w:r>
            <w:r w:rsidRPr="009A64AF">
              <w:rPr>
                <w:color w:val="1A1A1A" w:themeColor="background1" w:themeShade="1A"/>
              </w:rPr>
              <w:t>»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Управление дошкольным учреждением осуществляется в соответствии с законодательством РФ и у</w:t>
            </w:r>
            <w:r w:rsidR="00D51947" w:rsidRPr="009A64AF">
              <w:rPr>
                <w:color w:val="1A1A1A" w:themeColor="background1" w:themeShade="1A"/>
              </w:rPr>
              <w:t>ставом МКДОУ Детский сад «Колосок</w:t>
            </w:r>
            <w:r w:rsidRPr="009A64AF">
              <w:rPr>
                <w:color w:val="1A1A1A" w:themeColor="background1" w:themeShade="1A"/>
              </w:rPr>
              <w:t>» и строится на принципах единоначалия и самоуправления.</w:t>
            </w:r>
          </w:p>
          <w:p w:rsidR="008663EE" w:rsidRPr="009A64AF" w:rsidRDefault="008663EE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Формами самоуправления в ДОУ являются:</w:t>
            </w:r>
          </w:p>
          <w:p w:rsidR="008663EE" w:rsidRPr="009A64AF" w:rsidRDefault="008663EE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-Общее собрание трудового коллектива</w:t>
            </w:r>
          </w:p>
          <w:p w:rsidR="008663EE" w:rsidRPr="009A64AF" w:rsidRDefault="008663EE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-Педагогический совет</w:t>
            </w:r>
          </w:p>
          <w:p w:rsidR="008663EE" w:rsidRPr="009A64AF" w:rsidRDefault="008663EE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-Родительский комитет</w:t>
            </w:r>
          </w:p>
          <w:p w:rsidR="008663EE" w:rsidRPr="009A64AF" w:rsidRDefault="008663EE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Непосредственное  руководство дошкольным учреждением осуществляет заведующ</w:t>
            </w:r>
            <w:r w:rsidR="007F14D4" w:rsidRPr="009A64AF">
              <w:rPr>
                <w:color w:val="1A1A1A" w:themeColor="background1" w:themeShade="1A"/>
              </w:rPr>
              <w:t>ий Молодых Татьяна Николаевна.</w:t>
            </w:r>
          </w:p>
          <w:p w:rsidR="008663EE" w:rsidRPr="009A64AF" w:rsidRDefault="008663EE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Каждый субъект  управления выполняет возложенные на него функциональные обязанности.</w:t>
            </w:r>
          </w:p>
          <w:p w:rsidR="0062097E" w:rsidRPr="009A64AF" w:rsidRDefault="0062097E" w:rsidP="0002593F">
            <w:pPr>
              <w:pStyle w:val="a3"/>
              <w:jc w:val="center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color w:val="1A1A1A" w:themeColor="background1" w:themeShade="1A"/>
              </w:rPr>
              <w:t>4. Контингент ОУ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  <w:u w:val="single"/>
              </w:rPr>
              <w:t> </w:t>
            </w:r>
            <w:r w:rsidRPr="009A64AF">
              <w:rPr>
                <w:color w:val="1A1A1A" w:themeColor="background1" w:themeShade="1A"/>
              </w:rPr>
              <w:t>4.1. Структура групп.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Проектная мощность 110 воспитанников, фактическая наполн</w:t>
            </w:r>
            <w:r w:rsidR="00322407">
              <w:rPr>
                <w:color w:val="1A1A1A" w:themeColor="background1" w:themeShade="1A"/>
              </w:rPr>
              <w:t xml:space="preserve">яемость на 01.01.2015 года – 36 детей 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Детский сад им</w:t>
            </w:r>
            <w:r w:rsidR="0002593F" w:rsidRPr="009A64AF">
              <w:rPr>
                <w:color w:val="1A1A1A" w:themeColor="background1" w:themeShade="1A"/>
              </w:rPr>
              <w:t>еет 2</w:t>
            </w:r>
            <w:r w:rsidRPr="009A64AF">
              <w:rPr>
                <w:color w:val="1A1A1A" w:themeColor="background1" w:themeShade="1A"/>
              </w:rPr>
              <w:t xml:space="preserve"> группы</w:t>
            </w:r>
            <w:r w:rsidR="008B0623" w:rsidRPr="009A64AF">
              <w:rPr>
                <w:color w:val="1A1A1A" w:themeColor="background1" w:themeShade="1A"/>
              </w:rPr>
              <w:t xml:space="preserve"> </w:t>
            </w:r>
            <w:proofErr w:type="spellStart"/>
            <w:r w:rsidR="008B0623" w:rsidRPr="009A64AF">
              <w:rPr>
                <w:color w:val="1A1A1A" w:themeColor="background1" w:themeShade="1A"/>
              </w:rPr>
              <w:t>общеразвивающей</w:t>
            </w:r>
            <w:proofErr w:type="spellEnd"/>
            <w:r w:rsidR="008B0623" w:rsidRPr="009A64AF">
              <w:rPr>
                <w:color w:val="1A1A1A" w:themeColor="background1" w:themeShade="1A"/>
              </w:rPr>
              <w:t xml:space="preserve"> направленности:</w:t>
            </w:r>
          </w:p>
          <w:tbl>
            <w:tblPr>
              <w:tblW w:w="9375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5365"/>
              <w:gridCol w:w="2005"/>
              <w:gridCol w:w="2005"/>
            </w:tblGrid>
            <w:tr w:rsidR="0062097E" w:rsidRPr="009A64AF" w:rsidTr="00647483">
              <w:trPr>
                <w:trHeight w:val="271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Наименование группы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Возраст детей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Кол-во детей</w:t>
                  </w:r>
                </w:p>
              </w:tc>
            </w:tr>
            <w:tr w:rsidR="0062097E" w:rsidRPr="009A64AF" w:rsidTr="00647483">
              <w:trPr>
                <w:trHeight w:val="256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9A64AF" w:rsidRDefault="008B0623" w:rsidP="008B0623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Младшая разновозрастная группа</w:t>
                  </w:r>
                  <w:r w:rsidR="003619DD">
                    <w:rPr>
                      <w:color w:val="1A1A1A" w:themeColor="background1" w:themeShade="1A"/>
                    </w:rPr>
                    <w:t xml:space="preserve"> «Солнышко»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С 1,5 до 4</w:t>
                  </w:r>
                  <w:r w:rsidR="0062097E" w:rsidRPr="009A64AF">
                    <w:rPr>
                      <w:color w:val="1A1A1A" w:themeColor="background1" w:themeShade="1A"/>
                    </w:rPr>
                    <w:t xml:space="preserve"> лет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1</w:t>
                  </w:r>
                  <w:r w:rsidR="00D45ED8">
                    <w:rPr>
                      <w:color w:val="1A1A1A" w:themeColor="background1" w:themeShade="1A"/>
                    </w:rPr>
                    <w:t>8</w:t>
                  </w:r>
                </w:p>
              </w:tc>
            </w:tr>
            <w:tr w:rsidR="0062097E" w:rsidRPr="009A64AF" w:rsidTr="00647483">
              <w:trPr>
                <w:trHeight w:val="271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Старшая разновозрастная группа</w:t>
                  </w:r>
                  <w:r w:rsidR="003619DD">
                    <w:rPr>
                      <w:color w:val="1A1A1A" w:themeColor="background1" w:themeShade="1A"/>
                    </w:rPr>
                    <w:t xml:space="preserve"> «Звёздочки»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8B0623" w:rsidP="008B0623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с 4 до 7</w:t>
                  </w:r>
                  <w:r w:rsidR="0062097E" w:rsidRPr="009A64AF">
                    <w:rPr>
                      <w:color w:val="1A1A1A" w:themeColor="background1" w:themeShade="1A"/>
                    </w:rPr>
                    <w:t xml:space="preserve"> лет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D45ED8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>
                    <w:rPr>
                      <w:color w:val="1A1A1A" w:themeColor="background1" w:themeShade="1A"/>
                    </w:rPr>
                    <w:t>28</w:t>
                  </w:r>
                </w:p>
              </w:tc>
            </w:tr>
            <w:tr w:rsidR="0062097E" w:rsidRPr="009A64AF" w:rsidTr="00647483">
              <w:trPr>
                <w:trHeight w:val="256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ИТОГО по ДОУ: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 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D45ED8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>
                    <w:rPr>
                      <w:color w:val="1A1A1A" w:themeColor="background1" w:themeShade="1A"/>
                    </w:rPr>
                    <w:t>36</w:t>
                  </w:r>
                </w:p>
              </w:tc>
            </w:tr>
          </w:tbl>
          <w:p w:rsidR="0062097E" w:rsidRPr="009A64AF" w:rsidRDefault="0062097E" w:rsidP="0062097E">
            <w:pPr>
              <w:pStyle w:val="a3"/>
              <w:rPr>
                <w:vanish/>
                <w:color w:val="1A1A1A" w:themeColor="background1" w:themeShade="1A"/>
              </w:rPr>
            </w:pPr>
          </w:p>
          <w:tbl>
            <w:tblPr>
              <w:tblW w:w="10005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775"/>
              <w:gridCol w:w="2070"/>
              <w:gridCol w:w="2160"/>
            </w:tblGrid>
            <w:tr w:rsidR="0062097E" w:rsidRPr="009A64AF" w:rsidTr="008B0623">
              <w:trPr>
                <w:tblCellSpacing w:w="0" w:type="dxa"/>
              </w:trPr>
              <w:tc>
                <w:tcPr>
                  <w:tcW w:w="577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  <w:tc>
                <w:tcPr>
                  <w:tcW w:w="207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  <w:tc>
                <w:tcPr>
                  <w:tcW w:w="216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</w:tr>
            <w:tr w:rsidR="0062097E" w:rsidRPr="009A64AF" w:rsidTr="008B0623">
              <w:trPr>
                <w:tblCellSpacing w:w="0" w:type="dxa"/>
              </w:trPr>
              <w:tc>
                <w:tcPr>
                  <w:tcW w:w="5775" w:type="dxa"/>
                  <w:hideMark/>
                </w:tcPr>
                <w:p w:rsidR="0062097E" w:rsidRPr="009A64AF" w:rsidRDefault="0062097E" w:rsidP="008B0623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  <w:tc>
                <w:tcPr>
                  <w:tcW w:w="207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  <w:tc>
                <w:tcPr>
                  <w:tcW w:w="216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</w:tr>
            <w:tr w:rsidR="0062097E" w:rsidRPr="009A64AF" w:rsidTr="008B0623">
              <w:trPr>
                <w:tblCellSpacing w:w="0" w:type="dxa"/>
              </w:trPr>
              <w:tc>
                <w:tcPr>
                  <w:tcW w:w="577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  <w:tc>
                <w:tcPr>
                  <w:tcW w:w="207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  <w:tc>
                <w:tcPr>
                  <w:tcW w:w="216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</w:tr>
          </w:tbl>
          <w:p w:rsidR="0062097E" w:rsidRPr="009A64AF" w:rsidRDefault="0062097E" w:rsidP="008B0623">
            <w:pPr>
              <w:pStyle w:val="a3"/>
              <w:jc w:val="center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color w:val="1A1A1A" w:themeColor="background1" w:themeShade="1A"/>
              </w:rPr>
              <w:t>5.</w:t>
            </w:r>
            <w:r w:rsidR="008663EE" w:rsidRPr="009A64AF">
              <w:rPr>
                <w:b/>
                <w:color w:val="1A1A1A" w:themeColor="background1" w:themeShade="1A"/>
              </w:rPr>
              <w:t xml:space="preserve"> </w:t>
            </w:r>
            <w:r w:rsidRPr="009A64AF">
              <w:rPr>
                <w:b/>
                <w:color w:val="1A1A1A" w:themeColor="background1" w:themeShade="1A"/>
              </w:rPr>
              <w:t>Кадровое обеспе</w:t>
            </w:r>
            <w:r w:rsidR="008B0623" w:rsidRPr="009A64AF">
              <w:rPr>
                <w:b/>
                <w:color w:val="1A1A1A" w:themeColor="background1" w:themeShade="1A"/>
              </w:rPr>
              <w:t>чение образовательного процесса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На </w:t>
            </w:r>
            <w:r w:rsidR="00322407">
              <w:rPr>
                <w:color w:val="1A1A1A" w:themeColor="background1" w:themeShade="1A"/>
              </w:rPr>
              <w:t>01.01.2015</w:t>
            </w:r>
            <w:r w:rsidRPr="009A64AF">
              <w:rPr>
                <w:color w:val="1A1A1A" w:themeColor="background1" w:themeShade="1A"/>
              </w:rPr>
              <w:t xml:space="preserve"> года - общая обеспеченность трудового ресурса – 100%.</w:t>
            </w:r>
          </w:p>
          <w:tbl>
            <w:tblPr>
              <w:tblW w:w="9344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6782"/>
              <w:gridCol w:w="2562"/>
            </w:tblGrid>
            <w:tr w:rsidR="0062097E" w:rsidRPr="009A64AF" w:rsidTr="00647483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 xml:space="preserve">Наименование должность (профессии) по категориям </w:t>
                  </w:r>
                  <w:proofErr w:type="gramStart"/>
                  <w:r w:rsidRPr="009A64AF">
                    <w:rPr>
                      <w:color w:val="1A1A1A" w:themeColor="background1" w:themeShade="1A"/>
                    </w:rPr>
                    <w:t>работающих</w:t>
                  </w:r>
                  <w:proofErr w:type="gramEnd"/>
                </w:p>
              </w:tc>
              <w:tc>
                <w:tcPr>
                  <w:tcW w:w="2562" w:type="dxa"/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Кол-во единиц</w:t>
                  </w:r>
                </w:p>
              </w:tc>
            </w:tr>
            <w:tr w:rsidR="0062097E" w:rsidRPr="009A64AF" w:rsidTr="00647483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Заведующий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1,0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lastRenderedPageBreak/>
                    <w:t>Заведующий хозяйством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8B0623" w:rsidP="008B0623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0</w:t>
                  </w:r>
                  <w:r w:rsidR="0062097E" w:rsidRPr="009A64AF">
                    <w:rPr>
                      <w:color w:val="1A1A1A" w:themeColor="background1" w:themeShade="1A"/>
                    </w:rPr>
                    <w:t>,</w:t>
                  </w:r>
                  <w:r w:rsidRPr="009A64AF">
                    <w:rPr>
                      <w:color w:val="1A1A1A" w:themeColor="background1" w:themeShade="1A"/>
                    </w:rPr>
                    <w:t>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Музыкальный руководитель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0,5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Воспитатель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2,9</w:t>
                  </w:r>
                </w:p>
              </w:tc>
            </w:tr>
            <w:tr w:rsidR="0062097E" w:rsidRPr="009A64AF" w:rsidTr="00647483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Помощник воспитателя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2,9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 xml:space="preserve">Повар 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1,5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Кухонный рабочий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0,5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Кастелянша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0,5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Рабочий по стирке и ремонту спецодежды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0,75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Рабочий по комплексному обслуживанию и ремонту зданий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0,25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Уборщик служебных помещений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1,0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Дворник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1,0</w:t>
                  </w:r>
                </w:p>
              </w:tc>
            </w:tr>
            <w:tr w:rsidR="0062097E" w:rsidRPr="009A64AF" w:rsidTr="00647483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9678D9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Сторож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9678D9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3,0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Итого по ДОУ: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9678D9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16,3</w:t>
                  </w:r>
                </w:p>
              </w:tc>
            </w:tr>
          </w:tbl>
          <w:p w:rsidR="0062097E" w:rsidRPr="009A64AF" w:rsidRDefault="009678D9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 4 педагога имеют </w:t>
            </w:r>
            <w:r w:rsidR="0062097E" w:rsidRPr="009A64AF">
              <w:rPr>
                <w:color w:val="1A1A1A" w:themeColor="background1" w:themeShade="1A"/>
              </w:rPr>
              <w:t xml:space="preserve"> педагогически</w:t>
            </w:r>
            <w:r w:rsidRPr="009A64AF">
              <w:rPr>
                <w:color w:val="1A1A1A" w:themeColor="background1" w:themeShade="1A"/>
              </w:rPr>
              <w:t>й стаж свыше 20 лет</w:t>
            </w:r>
            <w:r w:rsidR="0062097E" w:rsidRPr="009A64AF">
              <w:rPr>
                <w:color w:val="1A1A1A" w:themeColor="background1" w:themeShade="1A"/>
              </w:rPr>
              <w:t xml:space="preserve">.  </w:t>
            </w:r>
            <w:r w:rsidRPr="009A64AF">
              <w:rPr>
                <w:color w:val="1A1A1A" w:themeColor="background1" w:themeShade="1A"/>
              </w:rPr>
              <w:t>Средний возраст педагогических работников 49 лет</w:t>
            </w:r>
          </w:p>
          <w:p w:rsidR="007278DD" w:rsidRPr="009A64AF" w:rsidRDefault="007278DD" w:rsidP="00651626">
            <w:pPr>
              <w:pStyle w:val="a7"/>
              <w:tabs>
                <w:tab w:val="left" w:pos="284"/>
                <w:tab w:val="left" w:pos="1276"/>
              </w:tabs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b/>
                <w:color w:val="1A1A1A" w:themeColor="background1" w:themeShade="1A"/>
                <w:sz w:val="24"/>
                <w:szCs w:val="24"/>
              </w:rPr>
            </w:pPr>
          </w:p>
          <w:p w:rsidR="00651626" w:rsidRPr="009A64AF" w:rsidRDefault="00651626" w:rsidP="00651626">
            <w:pPr>
              <w:pStyle w:val="a7"/>
              <w:tabs>
                <w:tab w:val="left" w:pos="284"/>
                <w:tab w:val="left" w:pos="1276"/>
              </w:tabs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b/>
                <w:color w:val="1A1A1A" w:themeColor="background1" w:themeShade="1A"/>
                <w:sz w:val="24"/>
                <w:szCs w:val="24"/>
              </w:rPr>
            </w:pPr>
            <w:r w:rsidRPr="009A64AF">
              <w:rPr>
                <w:rFonts w:ascii="Times New Roman" w:hAnsi="Times New Roman"/>
                <w:b/>
                <w:color w:val="1A1A1A" w:themeColor="background1" w:themeShade="1A"/>
                <w:sz w:val="24"/>
                <w:szCs w:val="24"/>
              </w:rPr>
              <w:t>Информация о кадровом обеспечении по реализуемой основной образовательной программе (руководящие, педагогические, учебно-вспомогательные, административно-хозяйственные работники)</w:t>
            </w:r>
          </w:p>
          <w:p w:rsidR="00E34B64" w:rsidRPr="009A64AF" w:rsidRDefault="00E34B64" w:rsidP="00651626">
            <w:pPr>
              <w:pStyle w:val="a7"/>
              <w:tabs>
                <w:tab w:val="left" w:pos="284"/>
                <w:tab w:val="left" w:pos="1276"/>
              </w:tabs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</w:pPr>
          </w:p>
          <w:p w:rsidR="00651626" w:rsidRPr="009A64AF" w:rsidRDefault="00651626" w:rsidP="00651626">
            <w:pPr>
              <w:pStyle w:val="a7"/>
              <w:tabs>
                <w:tab w:val="left" w:pos="284"/>
                <w:tab w:val="left" w:pos="1276"/>
              </w:tabs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color w:val="1A1A1A" w:themeColor="background1" w:themeShade="1A"/>
                <w:sz w:val="28"/>
                <w:szCs w:val="28"/>
              </w:rPr>
            </w:pPr>
          </w:p>
          <w:tbl>
            <w:tblPr>
              <w:tblStyle w:val="a6"/>
              <w:tblW w:w="0" w:type="auto"/>
              <w:tblInd w:w="279" w:type="dxa"/>
              <w:tblLook w:val="04A0"/>
            </w:tblPr>
            <w:tblGrid>
              <w:gridCol w:w="458"/>
              <w:gridCol w:w="1787"/>
              <w:gridCol w:w="1618"/>
              <w:gridCol w:w="2128"/>
              <w:gridCol w:w="2557"/>
              <w:gridCol w:w="2258"/>
            </w:tblGrid>
            <w:tr w:rsidR="009F2D57" w:rsidRPr="009A64AF" w:rsidTr="009F2D57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787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161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  <w:t>Должность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2557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  <w:t>Учебное заведение (наименование учебного заведения, факультет, год окончания, специальность, квалификация по диплому)</w:t>
                  </w:r>
                </w:p>
              </w:tc>
              <w:tc>
                <w:tcPr>
                  <w:tcW w:w="22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  <w:t>Курсы повышения квалификации</w:t>
                  </w:r>
                </w:p>
              </w:tc>
            </w:tr>
            <w:tr w:rsidR="009F2D57" w:rsidRPr="009A64AF" w:rsidTr="009F2D57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87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Молодых Татьяна Николаевна</w:t>
                  </w:r>
                </w:p>
              </w:tc>
              <w:tc>
                <w:tcPr>
                  <w:tcW w:w="161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заведующий МКДОУ Детский сад «Колосок»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высшее</w:t>
                  </w:r>
                </w:p>
              </w:tc>
              <w:tc>
                <w:tcPr>
                  <w:tcW w:w="2557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Братский индустриальный институт, автоматизация промышленных процессов, 1995 г, автоматизация технологических процессов и производств, инженер-технолог по автоматизации</w:t>
                  </w:r>
                </w:p>
              </w:tc>
              <w:tc>
                <w:tcPr>
                  <w:tcW w:w="2258" w:type="dxa"/>
                </w:tcPr>
                <w:p w:rsidR="00322407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"Инновационные обучающие компьютерные программы на основе технологии "БОС - Здоровье для системы дошкольного и общего образования" в объёме 72 ч в Институте биологической обратной связи, свидетельство № 1999 от 25.11.2009 </w:t>
                  </w:r>
                  <w:proofErr w:type="gram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г</w:t>
                  </w:r>
                  <w:proofErr w:type="gramEnd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br/>
                    <w:t xml:space="preserve">Обучающий модульный семинар "Современная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 xml:space="preserve">модель государственно-общественного управления ОУ" в объёме 6 ч, на базе отдела образования АМО "Братский район", сертификат от 27.10.2010 г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br/>
                    <w:t xml:space="preserve">"Экспертиза качества деятельности ОУ в форме комплексного мониторинга" в объёме 72 ч в Институте развития образования Иркутской области, удостоверение № 8364 от 05.03.2010 г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br/>
                    <w:t xml:space="preserve">Обучающий семинар "Организационно-методическое сопровождение процедуры аттестации педагогических работников" в Институте развития образования Иркутской области, сертификат, 2013 г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br/>
                    <w:t xml:space="preserve">"Дошкольное образовательное учреждение - управление по результатам" в объёме 72 ч в Педагогическом университете </w:t>
                  </w:r>
                </w:p>
                <w:p w:rsidR="00651626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"Первое сентября", удостоверение № 261-358-554/ED-05-001 от 30.05.2013 г</w:t>
                  </w:r>
                </w:p>
                <w:p w:rsidR="00322407" w:rsidRDefault="00322407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«Нормативное правовое обеспечение </w:t>
                  </w:r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 xml:space="preserve">деятельности дошкольной образовательной организации в условиях реализации ФГОС </w:t>
                  </w:r>
                  <w:proofErr w:type="gramStart"/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ДО</w:t>
                  </w:r>
                  <w:proofErr w:type="gramEnd"/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» </w:t>
                  </w:r>
                  <w:proofErr w:type="gramStart"/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в</w:t>
                  </w:r>
                  <w:proofErr w:type="gramEnd"/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Иркутском региональном колледже педагогического образования, 72 ч, удостоверение № 382402610297 от 13.06.2015 г</w:t>
                  </w:r>
                </w:p>
                <w:p w:rsidR="00322407" w:rsidRPr="009A64AF" w:rsidRDefault="00322407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«Менеджмент образования» в Сибирском институте непрерывного дополнительного образования, 520 ч, диплом ПП № 0013176 от </w:t>
                  </w:r>
                  <w:r w:rsidR="00D01E2D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15.01.2016 г</w:t>
                  </w:r>
                </w:p>
              </w:tc>
            </w:tr>
            <w:tr w:rsidR="009F2D57" w:rsidRPr="009A64AF" w:rsidTr="009F2D57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1787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proofErr w:type="spell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Чупина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Елена Викторовна</w:t>
                  </w:r>
                </w:p>
              </w:tc>
              <w:tc>
                <w:tcPr>
                  <w:tcW w:w="161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воспитатель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средне - специальное</w:t>
                  </w:r>
                </w:p>
              </w:tc>
              <w:tc>
                <w:tcPr>
                  <w:tcW w:w="2557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Братское педагогическое училище, 1988 г, дошкольное воспитание, воспитатель детского сада</w:t>
                  </w:r>
                </w:p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</w:p>
              </w:tc>
              <w:tc>
                <w:tcPr>
                  <w:tcW w:w="2258" w:type="dxa"/>
                </w:tcPr>
                <w:p w:rsidR="002E556E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Учебный модуль курсов повышения квалификации по теме "Содержание и технология обучения дошкольников по учебно-методическому комплекту "</w:t>
                  </w:r>
                  <w:proofErr w:type="spell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Предшкола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нового поколения" в объёме 12 ч, сертификат от 20.09.2011 г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br/>
                    <w:t>"Информационно-коммуникационные технологии в образовании" в объёме 72 ч в филиале</w:t>
                  </w:r>
                </w:p>
                <w:p w:rsidR="00651626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ФГБОУВПО "Иркутский государственный университет", удостоверение № 603 от 10.10.2011 г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br/>
                    <w:t xml:space="preserve">"Психология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>детской игры" в объёме 72 ч в Областном государственном бюджетном образовательном учреждении среднего профессионального образования "Братский педагогический колледж", удостоверение № 3653 от 26.02.2014 г</w:t>
                  </w:r>
                </w:p>
                <w:p w:rsidR="007C38A5" w:rsidRPr="009A64AF" w:rsidRDefault="007C38A5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</w:p>
              </w:tc>
            </w:tr>
            <w:tr w:rsidR="009F2D57" w:rsidRPr="009A64AF" w:rsidTr="009F2D57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1787" w:type="dxa"/>
                </w:tcPr>
                <w:p w:rsidR="00651626" w:rsidRPr="009A64AF" w:rsidRDefault="00D01E2D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Цымбал</w:t>
                  </w:r>
                  <w:proofErr w:type="spellEnd"/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Виктория Ивановна</w:t>
                  </w:r>
                </w:p>
              </w:tc>
              <w:tc>
                <w:tcPr>
                  <w:tcW w:w="161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воспитатель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AE094B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среднее </w:t>
                  </w:r>
                  <w:r w:rsidR="00AE094B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профессиональное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2557" w:type="dxa"/>
                </w:tcPr>
                <w:p w:rsidR="00651626" w:rsidRPr="009A64AF" w:rsidRDefault="00AE094B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ГБПОУ Иркутской области «Братский педагогический колледж», 2016 г, Дошкольное воспитание</w:t>
                  </w:r>
                </w:p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</w:p>
              </w:tc>
              <w:tc>
                <w:tcPr>
                  <w:tcW w:w="2258" w:type="dxa"/>
                </w:tcPr>
                <w:p w:rsidR="00AE094B" w:rsidRDefault="00651626" w:rsidP="00AE094B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 </w:t>
                  </w:r>
                  <w:r w:rsidR="00AE094B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Молодой специалист</w:t>
                  </w:r>
                </w:p>
                <w:p w:rsidR="007C38A5" w:rsidRPr="009A64AF" w:rsidRDefault="007C38A5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9F2D57" w:rsidRPr="009A64AF" w:rsidTr="009F2D57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787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Шишова Мария Иннокентьевна</w:t>
                  </w:r>
                </w:p>
              </w:tc>
              <w:tc>
                <w:tcPr>
                  <w:tcW w:w="161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воспитатель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средне - специальное</w:t>
                  </w:r>
                </w:p>
              </w:tc>
              <w:tc>
                <w:tcPr>
                  <w:tcW w:w="2557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Братское педагогическое училище № 1, 1992 г, дошкольное воспитание, воспитатель</w:t>
                  </w:r>
                </w:p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</w:p>
              </w:tc>
              <w:tc>
                <w:tcPr>
                  <w:tcW w:w="2258" w:type="dxa"/>
                </w:tcPr>
                <w:p w:rsidR="00651626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"Государственная и региональная политика в области образования. Вариативность содержания и педагогические технологии дошкольного образования" в объёме 72 ч в  Иркутском институте повышения квалификации работников образования, удостоверение № 3918 от 01.03.2008 г</w:t>
                  </w:r>
                </w:p>
                <w:p w:rsidR="007C38A5" w:rsidRPr="007C38A5" w:rsidRDefault="007C38A5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7C38A5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"Актуальные психолого-педагогические проблемы обучения, воспитания и развития одарённых и </w:t>
                  </w:r>
                  <w:r w:rsidRPr="007C38A5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lastRenderedPageBreak/>
                    <w:t>талантливых детей в рамках ФГОС" в объёме 72 ч в Иркутском институте повышения квалификации работников образования, удостоверение № 6085 от 18.10.2014 г</w:t>
                  </w:r>
                  <w:r w:rsidRPr="007C38A5"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7C38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br/>
                  </w:r>
                  <w:r w:rsidRPr="007C38A5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Курсы ИКТ</w:t>
                  </w:r>
                </w:p>
              </w:tc>
            </w:tr>
            <w:tr w:rsidR="009F2D57" w:rsidRPr="009A64AF" w:rsidTr="009F2D57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>5</w:t>
                  </w:r>
                </w:p>
              </w:tc>
              <w:tc>
                <w:tcPr>
                  <w:tcW w:w="1787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Погодаева Светлана Геннадьевна</w:t>
                  </w:r>
                </w:p>
              </w:tc>
              <w:tc>
                <w:tcPr>
                  <w:tcW w:w="161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музыкальный руководитель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средне - специальное</w:t>
                  </w:r>
                </w:p>
              </w:tc>
              <w:tc>
                <w:tcPr>
                  <w:tcW w:w="2557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Братское педагогическое училище, 1980 г,  воспитание в дошкольных учреждениях, воспитатель дошкольных учреждений</w:t>
                  </w:r>
                </w:p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</w:p>
              </w:tc>
              <w:tc>
                <w:tcPr>
                  <w:tcW w:w="2258" w:type="dxa"/>
                </w:tcPr>
                <w:p w:rsidR="007C38A5" w:rsidRDefault="00651626" w:rsidP="00E56EF6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"Современные стратегии реализации дошкольного образования" в объёме 72 ч в Иркутском институте повышения квалификации работников образования, удостоверение № 2819 от 12.11.2013 г</w:t>
                  </w:r>
                </w:p>
                <w:p w:rsidR="00AE094B" w:rsidRPr="007C38A5" w:rsidRDefault="00AE094B" w:rsidP="00E56EF6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Курсы ИКТ</w:t>
                  </w:r>
                </w:p>
              </w:tc>
            </w:tr>
            <w:tr w:rsidR="009F2D57" w:rsidRPr="009A64AF" w:rsidTr="009F2D57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787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proofErr w:type="spell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Божедомова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Ирина Николаевна</w:t>
                  </w:r>
                </w:p>
              </w:tc>
              <w:tc>
                <w:tcPr>
                  <w:tcW w:w="161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помощник воспитателя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неполное среднее</w:t>
                  </w:r>
                </w:p>
              </w:tc>
              <w:tc>
                <w:tcPr>
                  <w:tcW w:w="2557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proofErr w:type="spell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Кобляковская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школа</w:t>
                  </w:r>
                </w:p>
              </w:tc>
              <w:tc>
                <w:tcPr>
                  <w:tcW w:w="22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Программа профессиональной подготовки по профессии 24 234 Помощник воспитателя в Областном государственном бюджетном образовательном учреждении среднего профессионально образования "Братский педагогический колледж", свидетельство № 117 от 30.05.2014 г</w:t>
                  </w:r>
                </w:p>
              </w:tc>
            </w:tr>
            <w:tr w:rsidR="009F2D57" w:rsidRPr="009A64AF" w:rsidTr="009F2D57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787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Калинина Марина Викторовна</w:t>
                  </w:r>
                </w:p>
              </w:tc>
              <w:tc>
                <w:tcPr>
                  <w:tcW w:w="161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помощник воспитателя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среднее</w:t>
                  </w:r>
                </w:p>
              </w:tc>
              <w:tc>
                <w:tcPr>
                  <w:tcW w:w="2557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Средняя школа с. </w:t>
                  </w:r>
                  <w:proofErr w:type="spell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АрендаОловянинского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района Читинской области</w:t>
                  </w:r>
                </w:p>
              </w:tc>
              <w:tc>
                <w:tcPr>
                  <w:tcW w:w="22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Программа профессиональной подготовки по профессии 24 234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>Помощник воспитателя в Областном государственном бюджетном образовательном учреждении среднего профессионально образования "Братский педагогический колледж", свидетельство № 146 от 30.05.2014 г</w:t>
                  </w:r>
                </w:p>
              </w:tc>
            </w:tr>
            <w:tr w:rsidR="00AE094B" w:rsidRPr="009A64AF" w:rsidTr="009F2D57">
              <w:tc>
                <w:tcPr>
                  <w:tcW w:w="458" w:type="dxa"/>
                </w:tcPr>
                <w:p w:rsidR="00AE094B" w:rsidRPr="009A64AF" w:rsidRDefault="00AE094B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>8</w:t>
                  </w:r>
                </w:p>
              </w:tc>
              <w:tc>
                <w:tcPr>
                  <w:tcW w:w="1787" w:type="dxa"/>
                </w:tcPr>
                <w:p w:rsidR="00AE094B" w:rsidRPr="009A64AF" w:rsidRDefault="00AE094B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Калинина Надежда Леонидовна</w:t>
                  </w:r>
                </w:p>
              </w:tc>
              <w:tc>
                <w:tcPr>
                  <w:tcW w:w="1618" w:type="dxa"/>
                </w:tcPr>
                <w:p w:rsidR="00AE094B" w:rsidRPr="009A64AF" w:rsidRDefault="00AE094B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помощник воспитателя</w:t>
                  </w:r>
                </w:p>
              </w:tc>
              <w:tc>
                <w:tcPr>
                  <w:tcW w:w="2128" w:type="dxa"/>
                </w:tcPr>
                <w:p w:rsidR="00AE094B" w:rsidRPr="009A64AF" w:rsidRDefault="00AE094B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среднее медицинское образование</w:t>
                  </w:r>
                </w:p>
              </w:tc>
              <w:tc>
                <w:tcPr>
                  <w:tcW w:w="2557" w:type="dxa"/>
                </w:tcPr>
                <w:p w:rsidR="00AE094B" w:rsidRPr="009A64AF" w:rsidRDefault="00AE094B" w:rsidP="00AE094B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proofErr w:type="spell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Педкласс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г. Чита, 1982 г, </w:t>
                  </w:r>
                  <w:r w:rsidRPr="009A64AF">
                    <w:rPr>
                      <w:rFonts w:ascii="Times New Roman" w:eastAsia="Times New Roman" w:hAnsi="Times New Roman"/>
                      <w:color w:val="1A1A1A" w:themeColor="background1" w:themeShade="1A"/>
                      <w:sz w:val="24"/>
                      <w:szCs w:val="24"/>
                      <w:lang w:eastAsia="ru-RU"/>
                    </w:rPr>
                    <w:t>медицинская сестра для детских яслей</w:t>
                  </w:r>
                </w:p>
                <w:p w:rsidR="00AE094B" w:rsidRPr="009A64AF" w:rsidRDefault="00AE094B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</w:p>
              </w:tc>
              <w:tc>
                <w:tcPr>
                  <w:tcW w:w="2258" w:type="dxa"/>
                </w:tcPr>
                <w:p w:rsidR="00AE094B" w:rsidRDefault="00AE094B" w:rsidP="00AE094B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"Информационно-коммуникационные технологии в образовании" в объёме 72 ч в филиале ФГБОУВПО "Иркутский государственный университет", удостоверение № 604 от 10.10.2011 </w:t>
                  </w:r>
                </w:p>
                <w:p w:rsidR="00AE094B" w:rsidRDefault="00AE094B" w:rsidP="00AE094B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Профессиональное </w:t>
                  </w:r>
                  <w:proofErr w:type="gramStart"/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обучение по профессии</w:t>
                  </w:r>
                  <w:proofErr w:type="gramEnd"/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24234 Помощник воспитателя, свидетельство № 3324380462331 от 01.10.2015 г</w:t>
                  </w:r>
                </w:p>
                <w:p w:rsidR="00AE094B" w:rsidRPr="009A64AF" w:rsidRDefault="00AE094B" w:rsidP="00AE094B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</w:p>
              </w:tc>
            </w:tr>
          </w:tbl>
          <w:p w:rsidR="00651626" w:rsidRDefault="00651626" w:rsidP="0062097E">
            <w:pPr>
              <w:pStyle w:val="a3"/>
              <w:rPr>
                <w:color w:val="1A1A1A" w:themeColor="background1" w:themeShade="1A"/>
              </w:rPr>
            </w:pPr>
          </w:p>
          <w:p w:rsidR="00AE094B" w:rsidRPr="009A64AF" w:rsidRDefault="00AE094B" w:rsidP="0062097E">
            <w:pPr>
              <w:pStyle w:val="a3"/>
              <w:rPr>
                <w:color w:val="1A1A1A" w:themeColor="background1" w:themeShade="1A"/>
              </w:rPr>
            </w:pP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Квалификационный уровень педагогических работников</w:t>
            </w:r>
            <w:r w:rsidR="000A25C6" w:rsidRPr="009A64AF">
              <w:rPr>
                <w:color w:val="1A1A1A" w:themeColor="background1" w:themeShade="1A"/>
              </w:rPr>
              <w:t>:</w:t>
            </w:r>
          </w:p>
          <w:p w:rsidR="0062097E" w:rsidRPr="009A64AF" w:rsidRDefault="009678D9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Все педагоги прошли аттестацию с целью  подтверждения соответствия занимаемой должности</w:t>
            </w:r>
          </w:p>
          <w:p w:rsidR="0062097E" w:rsidRPr="009A64AF" w:rsidRDefault="0062097E" w:rsidP="0078718D">
            <w:pPr>
              <w:pStyle w:val="a3"/>
              <w:jc w:val="center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color w:val="1A1A1A" w:themeColor="background1" w:themeShade="1A"/>
              </w:rPr>
              <w:t>6. Содержан</w:t>
            </w:r>
            <w:r w:rsidR="0078718D" w:rsidRPr="009A64AF">
              <w:rPr>
                <w:b/>
                <w:color w:val="1A1A1A" w:themeColor="background1" w:themeShade="1A"/>
              </w:rPr>
              <w:t>ие образовательной деятельности</w:t>
            </w:r>
          </w:p>
          <w:p w:rsidR="008663EE" w:rsidRPr="009A64AF" w:rsidRDefault="008663EE" w:rsidP="008663EE">
            <w:pPr>
              <w:pStyle w:val="a3"/>
              <w:rPr>
                <w:b/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Организация работы детского сада направлена на создание благоприятных условий для полноценного физического развития, естественного эффективного развития и саморазвития ребенка, его личностного роста. Результаты о</w:t>
            </w:r>
            <w:r w:rsidR="00D45ED8">
              <w:rPr>
                <w:color w:val="1A1A1A" w:themeColor="background1" w:themeShade="1A"/>
              </w:rPr>
              <w:t>бразовательного процесса за 2015</w:t>
            </w:r>
            <w:r w:rsidRPr="009A64AF">
              <w:rPr>
                <w:color w:val="1A1A1A" w:themeColor="background1" w:themeShade="1A"/>
              </w:rPr>
              <w:t>-201</w:t>
            </w:r>
            <w:r w:rsidR="00D45ED8">
              <w:rPr>
                <w:color w:val="1A1A1A" w:themeColor="background1" w:themeShade="1A"/>
              </w:rPr>
              <w:t>6</w:t>
            </w:r>
            <w:r w:rsidRPr="009A64AF">
              <w:rPr>
                <w:color w:val="1A1A1A" w:themeColor="background1" w:themeShade="1A"/>
              </w:rPr>
              <w:t xml:space="preserve"> учебный год представлены в таблице «Результаты диагностики знаний, умений и навыков детей МКДОУ Детский сад «Колос</w:t>
            </w:r>
            <w:r w:rsidR="00DF1C2C">
              <w:rPr>
                <w:color w:val="1A1A1A" w:themeColor="background1" w:themeShade="1A"/>
              </w:rPr>
              <w:t>о</w:t>
            </w:r>
            <w:r w:rsidR="00D45ED8">
              <w:rPr>
                <w:color w:val="1A1A1A" w:themeColor="background1" w:themeShade="1A"/>
              </w:rPr>
              <w:t>к» за 2015</w:t>
            </w:r>
            <w:r w:rsidRPr="009A64AF">
              <w:rPr>
                <w:color w:val="1A1A1A" w:themeColor="background1" w:themeShade="1A"/>
              </w:rPr>
              <w:t>-201</w:t>
            </w:r>
            <w:r w:rsidR="00D45ED8">
              <w:rPr>
                <w:color w:val="1A1A1A" w:themeColor="background1" w:themeShade="1A"/>
              </w:rPr>
              <w:t>6</w:t>
            </w:r>
            <w:r w:rsidRPr="009A64AF">
              <w:rPr>
                <w:color w:val="1A1A1A" w:themeColor="background1" w:themeShade="1A"/>
              </w:rPr>
              <w:t xml:space="preserve"> учебный год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lastRenderedPageBreak/>
              <w:t>6.1</w:t>
            </w:r>
            <w:r w:rsidR="00DF1C2C">
              <w:rPr>
                <w:color w:val="1A1A1A" w:themeColor="background1" w:themeShade="1A"/>
              </w:rPr>
              <w:t>. Концепция развития учреждения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i/>
                <w:iCs/>
                <w:color w:val="1A1A1A" w:themeColor="background1" w:themeShade="1A"/>
                <w:u w:val="single"/>
              </w:rPr>
              <w:t>Цели, задачи и концепция функционирования учреждения</w:t>
            </w:r>
            <w:r w:rsidRPr="009A64AF">
              <w:rPr>
                <w:color w:val="1A1A1A" w:themeColor="background1" w:themeShade="1A"/>
                <w:u w:val="single"/>
              </w:rPr>
              <w:t>.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Цель работы дошкольного учреждения – удовлетворение потребностей каждой из сторон воспитательно-образовательного процесса, а именно обеспечить: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i/>
                <w:iCs/>
                <w:color w:val="1A1A1A" w:themeColor="background1" w:themeShade="1A"/>
                <w:u w:val="single"/>
              </w:rPr>
              <w:t>Воспитанникам: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обогащение всестороннего развития неповторимой индивидуальности ребенка в каждой возрастной группе;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возможность проявления каждым ребенком творческих способностей в разных видах деятельности;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успешный переход на следующую образовательную ступень – начальную школу.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i/>
                <w:iCs/>
                <w:color w:val="1A1A1A" w:themeColor="background1" w:themeShade="1A"/>
                <w:u w:val="single"/>
              </w:rPr>
              <w:t>Педагогам: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достойные условия для педагогической деятельности;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возможность повышения уровня своих теоретических и научно-практических знаний и умений;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возможность всесторонней профессиональной самореализации;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возможность проявления творчества в работе.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i/>
                <w:iCs/>
                <w:color w:val="1A1A1A" w:themeColor="background1" w:themeShade="1A"/>
                <w:u w:val="single"/>
              </w:rPr>
              <w:t>Родителям: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возможность выбора программы, технологии работы с ребенком;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возможность выбора формы посещения ребенком детского сада;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возможность повышения уровня своей психолого-педагогической культуры;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спокойствие и уверенность в успешном благополучном будущем их детей.</w:t>
            </w:r>
          </w:p>
          <w:p w:rsidR="0062097E" w:rsidRPr="009A64AF" w:rsidRDefault="00C45D02" w:rsidP="00C51520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>6.2. Образовательная программа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Основная образовательная программа дошкольного образования, разработана в соответствии с </w:t>
            </w:r>
            <w:r w:rsidR="009F2D57">
              <w:rPr>
                <w:color w:val="1A1A1A" w:themeColor="background1" w:themeShade="1A"/>
              </w:rPr>
              <w:t xml:space="preserve">ФГОС </w:t>
            </w:r>
            <w:proofErr w:type="gramStart"/>
            <w:r w:rsidR="009F2D57">
              <w:rPr>
                <w:color w:val="1A1A1A" w:themeColor="background1" w:themeShade="1A"/>
              </w:rPr>
              <w:t>ДО</w:t>
            </w:r>
            <w:proofErr w:type="gramEnd"/>
            <w:r w:rsidRPr="009A64AF">
              <w:rPr>
                <w:color w:val="1A1A1A" w:themeColor="background1" w:themeShade="1A"/>
              </w:rPr>
              <w:t xml:space="preserve">, </w:t>
            </w:r>
            <w:proofErr w:type="gramStart"/>
            <w:r w:rsidR="009F2D57">
              <w:rPr>
                <w:color w:val="1A1A1A" w:themeColor="background1" w:themeShade="1A"/>
              </w:rPr>
              <w:t>на</w:t>
            </w:r>
            <w:proofErr w:type="gramEnd"/>
            <w:r w:rsidR="009F2D57">
              <w:rPr>
                <w:color w:val="1A1A1A" w:themeColor="background1" w:themeShade="1A"/>
              </w:rPr>
              <w:t xml:space="preserve"> основе</w:t>
            </w:r>
            <w:r w:rsidRPr="009A64AF">
              <w:rPr>
                <w:color w:val="1A1A1A" w:themeColor="background1" w:themeShade="1A"/>
              </w:rPr>
              <w:t xml:space="preserve"> примерной основной общеобразовательной программой дошкольного образования «От рождения до школы» под редакцией Н.Е. </w:t>
            </w:r>
            <w:proofErr w:type="spellStart"/>
            <w:r w:rsidRPr="009A64AF">
              <w:rPr>
                <w:color w:val="1A1A1A" w:themeColor="background1" w:themeShade="1A"/>
              </w:rPr>
              <w:t>Вераксы</w:t>
            </w:r>
            <w:proofErr w:type="spellEnd"/>
            <w:r w:rsidRPr="009A64AF">
              <w:rPr>
                <w:color w:val="1A1A1A" w:themeColor="background1" w:themeShade="1A"/>
              </w:rPr>
              <w:t xml:space="preserve">, Т.С. Комаровой, М.А. Васильевой, которая определяет содержание обязательной части. 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Программа основана на положениях: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1) отечественных психолого-педагогических исследований о закономерностях развития ребенка дошкольного возраста;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2) научных и практических разработок, показавших свою эффективность в условиях современного дошкольного образования;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3) действующего законодательства, регулирующего деятельность системы дошкольного образования.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lastRenderedPageBreak/>
              <w:t>Программа построена с учетом принципа развивающего образования, целью которого является развитие ребенка; сочетает принципы научной обоснованности и практической применимости.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Программа обеспечивает единство воспитательных, развивающих и обучающих целей и задач процесса образования детей дошкольного возраста, в процессе реализации которых формируются такие знания, умения и навыки, которые имеют непосредственное отношение к развитию воспитанников.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Содержание программы соответствует основным положениям возрастной психологии и дошкольной педагогики; выстроено с учетом принципа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Программа основана на комплексно-тематическом принципе построения образовательного процесса; предусматривает 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Программа предполагает построение образовательного процесса на адекватных возрасту формах работы с детьми. Основной формой работы с детьми дошкольного возраста и ведущим видом деятельности для них является игра.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Программа составлена в соответствии с направлениями развития ребенка:</w:t>
            </w:r>
          </w:p>
          <w:p w:rsidR="0062097E" w:rsidRPr="009A64AF" w:rsidRDefault="0062097E" w:rsidP="00FA0747">
            <w:pPr>
              <w:pStyle w:val="a3"/>
              <w:numPr>
                <w:ilvl w:val="0"/>
                <w:numId w:val="9"/>
              </w:numPr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познавательно-речевое;</w:t>
            </w:r>
          </w:p>
          <w:p w:rsidR="0062097E" w:rsidRPr="009A64AF" w:rsidRDefault="0062097E" w:rsidP="00FA0747">
            <w:pPr>
              <w:pStyle w:val="a3"/>
              <w:numPr>
                <w:ilvl w:val="0"/>
                <w:numId w:val="9"/>
              </w:numPr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социально-личностное;</w:t>
            </w:r>
          </w:p>
          <w:p w:rsidR="0062097E" w:rsidRPr="009A64AF" w:rsidRDefault="0062097E" w:rsidP="00FA0747">
            <w:pPr>
              <w:pStyle w:val="a3"/>
              <w:numPr>
                <w:ilvl w:val="0"/>
                <w:numId w:val="9"/>
              </w:numPr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 художественно-эстетическое;</w:t>
            </w:r>
          </w:p>
          <w:p w:rsidR="0062097E" w:rsidRPr="009A64AF" w:rsidRDefault="00FA0747" w:rsidP="00FA0747">
            <w:pPr>
              <w:pStyle w:val="a3"/>
              <w:numPr>
                <w:ilvl w:val="0"/>
                <w:numId w:val="9"/>
              </w:numPr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>физическое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и образовательными областями:</w:t>
            </w:r>
          </w:p>
          <w:p w:rsidR="0062097E" w:rsidRPr="00FA0747" w:rsidRDefault="00E56EF6" w:rsidP="00FA0747">
            <w:pPr>
              <w:pStyle w:val="a3"/>
              <w:numPr>
                <w:ilvl w:val="0"/>
                <w:numId w:val="8"/>
              </w:numPr>
            </w:pPr>
            <w:r w:rsidRPr="00FA0747">
              <w:t>Речевое развитие</w:t>
            </w:r>
          </w:p>
          <w:p w:rsidR="00E56EF6" w:rsidRPr="00FA0747" w:rsidRDefault="00E56EF6" w:rsidP="00FA0747">
            <w:pPr>
              <w:pStyle w:val="a3"/>
              <w:numPr>
                <w:ilvl w:val="0"/>
                <w:numId w:val="8"/>
              </w:numPr>
            </w:pPr>
            <w:r w:rsidRPr="00FA0747">
              <w:t>Познавательное развитие</w:t>
            </w:r>
          </w:p>
          <w:p w:rsidR="00E56EF6" w:rsidRPr="00FA0747" w:rsidRDefault="00E56EF6" w:rsidP="00FA0747">
            <w:pPr>
              <w:pStyle w:val="a3"/>
              <w:numPr>
                <w:ilvl w:val="0"/>
                <w:numId w:val="8"/>
              </w:numPr>
            </w:pPr>
            <w:r w:rsidRPr="00FA0747">
              <w:t>Социально-коммуникативное развитие</w:t>
            </w:r>
          </w:p>
          <w:p w:rsidR="00E56EF6" w:rsidRPr="00FA0747" w:rsidRDefault="00E56EF6" w:rsidP="00FA0747">
            <w:pPr>
              <w:pStyle w:val="a3"/>
              <w:numPr>
                <w:ilvl w:val="0"/>
                <w:numId w:val="8"/>
              </w:numPr>
            </w:pPr>
            <w:r w:rsidRPr="00FA0747">
              <w:t>Художественно-эстетическое развитие</w:t>
            </w:r>
          </w:p>
          <w:p w:rsidR="00E56EF6" w:rsidRPr="00E56EF6" w:rsidRDefault="00E56EF6" w:rsidP="00FA0747">
            <w:pPr>
              <w:pStyle w:val="a3"/>
              <w:numPr>
                <w:ilvl w:val="0"/>
                <w:numId w:val="8"/>
              </w:numPr>
            </w:pPr>
            <w:r w:rsidRPr="00FA0747">
              <w:t>Физическое развитие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Реализация каждого направления предполагает решение специфических задач во всех видах детской деятельности, имеющих место в режиме дня дошкольного учреждения: режимные моменты, игровая деятельность; непосредственно-образовательная деятельность; индивидуальная и подгрупповая работа; самостоятельная деятельность.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6.3. Учебный план.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Учебный план составлен в соответствии с современными дидактическими, санитарными и методическими требованиями, содержание выстроено в соответствии с ФГ</w:t>
            </w:r>
            <w:r w:rsidR="007C38A5">
              <w:rPr>
                <w:color w:val="1A1A1A" w:themeColor="background1" w:themeShade="1A"/>
              </w:rPr>
              <w:t>ОС</w:t>
            </w:r>
            <w:r w:rsidRPr="009A64AF">
              <w:rPr>
                <w:color w:val="1A1A1A" w:themeColor="background1" w:themeShade="1A"/>
              </w:rPr>
              <w:t>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При составлении плана учтены предельно допустимые нормы учебной нагрузки. 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Учебный год состоит из 36</w:t>
            </w:r>
            <w:r w:rsidR="00C51520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>недель с 1 сентября по 31 мая. С 23 по 31 января организуются новогодние праздники, развлечения, викторины.</w:t>
            </w:r>
            <w:r w:rsidR="00950D01">
              <w:rPr>
                <w:color w:val="1A1A1A" w:themeColor="background1" w:themeShade="1A"/>
              </w:rPr>
              <w:t xml:space="preserve"> В январе </w:t>
            </w:r>
            <w:r w:rsidR="005F51FB">
              <w:rPr>
                <w:color w:val="1A1A1A" w:themeColor="background1" w:themeShade="1A"/>
              </w:rPr>
              <w:t>проходит традиционно «Неделя здоровья»</w:t>
            </w:r>
            <w:r w:rsidRPr="009A64AF">
              <w:rPr>
                <w:color w:val="1A1A1A" w:themeColor="background1" w:themeShade="1A"/>
              </w:rPr>
              <w:t xml:space="preserve"> С 1 января по 10 января - новогодние каникулы. 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lastRenderedPageBreak/>
              <w:t xml:space="preserve">Объем нагрузки не превышает предельно допустимую норму и соответствует </w:t>
            </w:r>
            <w:proofErr w:type="spellStart"/>
            <w:r w:rsidRPr="009A64AF">
              <w:rPr>
                <w:color w:val="1A1A1A" w:themeColor="background1" w:themeShade="1A"/>
              </w:rPr>
              <w:t>СанПиНу</w:t>
            </w:r>
            <w:proofErr w:type="spellEnd"/>
            <w:r w:rsidRPr="009A64AF">
              <w:rPr>
                <w:color w:val="1A1A1A" w:themeColor="background1" w:themeShade="1A"/>
              </w:rPr>
              <w:t xml:space="preserve"> и требованиям ФГ</w:t>
            </w:r>
            <w:r w:rsidR="009F2D57">
              <w:rPr>
                <w:color w:val="1A1A1A" w:themeColor="background1" w:themeShade="1A"/>
              </w:rPr>
              <w:t xml:space="preserve">ОС </w:t>
            </w:r>
            <w:proofErr w:type="gramStart"/>
            <w:r w:rsidR="009F2D57">
              <w:rPr>
                <w:color w:val="1A1A1A" w:themeColor="background1" w:themeShade="1A"/>
              </w:rPr>
              <w:t>ДО</w:t>
            </w:r>
            <w:proofErr w:type="gramEnd"/>
            <w:r w:rsidRPr="009A64AF">
              <w:rPr>
                <w:color w:val="1A1A1A" w:themeColor="background1" w:themeShade="1A"/>
              </w:rPr>
              <w:t xml:space="preserve"> в ДОУ. </w:t>
            </w:r>
          </w:p>
          <w:p w:rsidR="0062097E" w:rsidRPr="00C45D02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C45D02">
              <w:rPr>
                <w:color w:val="1A1A1A" w:themeColor="background1" w:themeShade="1A"/>
              </w:rPr>
              <w:t>План НОД гарантирует ребенку дошкольное образование в полном объеме.</w:t>
            </w:r>
          </w:p>
          <w:p w:rsidR="00D45ED8" w:rsidRPr="00D45ED8" w:rsidRDefault="00D45ED8" w:rsidP="00D45ED8">
            <w:pPr>
              <w:pStyle w:val="a3"/>
              <w:rPr>
                <w:color w:val="231F20"/>
              </w:rPr>
            </w:pPr>
            <w:r w:rsidRPr="00D45ED8">
              <w:t>С целью определения степени освоения детьми образовательной программы и влияния образовательного процесса, организованного в дошкольном учреждении, на развитие детей в 2015 – 2016 учебном году проводился мониторинг достижения детьми планируемых результатов освоения образовательной программы. В течение года данный мониторинг был проведен дважды.</w:t>
            </w:r>
          </w:p>
          <w:p w:rsidR="00D45ED8" w:rsidRPr="00D45ED8" w:rsidRDefault="00D45ED8" w:rsidP="00D45ED8">
            <w:pPr>
              <w:pStyle w:val="a3"/>
              <w:rPr>
                <w:color w:val="231F20"/>
              </w:rPr>
            </w:pPr>
          </w:p>
          <w:p w:rsidR="00D45ED8" w:rsidRPr="00D45ED8" w:rsidRDefault="00D45ED8" w:rsidP="00D45ED8">
            <w:pPr>
              <w:pStyle w:val="a3"/>
              <w:rPr>
                <w:color w:val="231F20"/>
              </w:rPr>
            </w:pPr>
            <w:r w:rsidRPr="007447ED">
              <w:rPr>
                <w:bCs/>
                <w:color w:val="231F20"/>
              </w:rPr>
              <w:t>Объектом</w:t>
            </w:r>
            <w:r w:rsidRPr="007447ED">
              <w:rPr>
                <w:color w:val="231F20"/>
              </w:rPr>
              <w:t> м</w:t>
            </w:r>
            <w:r w:rsidRPr="00D45ED8">
              <w:rPr>
                <w:color w:val="231F20"/>
              </w:rPr>
              <w:t>ониторинга являются физические, интеллектуальные и личностные качества воспитанников.</w:t>
            </w:r>
          </w:p>
          <w:p w:rsidR="00D45ED8" w:rsidRPr="00D45ED8" w:rsidRDefault="00D45ED8" w:rsidP="00D45ED8">
            <w:pPr>
              <w:pStyle w:val="a3"/>
              <w:rPr>
                <w:color w:val="231F20"/>
              </w:rPr>
            </w:pPr>
            <w:r w:rsidRPr="007447ED">
              <w:rPr>
                <w:bCs/>
                <w:color w:val="231F20"/>
              </w:rPr>
              <w:t>Предметом </w:t>
            </w:r>
            <w:r w:rsidRPr="00D45ED8">
              <w:rPr>
                <w:color w:val="231F20"/>
              </w:rPr>
              <w:t>мониторингового исследования являются навыки и умения детей.</w:t>
            </w:r>
          </w:p>
          <w:p w:rsidR="00D45ED8" w:rsidRPr="00D45ED8" w:rsidRDefault="00D45ED8" w:rsidP="00D45ED8">
            <w:pPr>
              <w:pStyle w:val="a3"/>
              <w:rPr>
                <w:color w:val="231F20"/>
              </w:rPr>
            </w:pPr>
            <w:r w:rsidRPr="007447ED">
              <w:rPr>
                <w:bCs/>
                <w:color w:val="231F20"/>
              </w:rPr>
              <w:t>Субъект </w:t>
            </w:r>
            <w:r w:rsidRPr="007447ED">
              <w:rPr>
                <w:color w:val="231F20"/>
              </w:rPr>
              <w:t>м</w:t>
            </w:r>
            <w:r w:rsidRPr="00D45ED8">
              <w:rPr>
                <w:color w:val="231F20"/>
              </w:rPr>
              <w:t>ониторинга – дети дошкольного возраста.</w:t>
            </w:r>
          </w:p>
          <w:p w:rsidR="00D45ED8" w:rsidRPr="007447ED" w:rsidRDefault="00D45ED8" w:rsidP="00D45ED8">
            <w:pPr>
              <w:pStyle w:val="a3"/>
            </w:pPr>
            <w:r w:rsidRPr="007447ED">
              <w:rPr>
                <w:bCs/>
              </w:rPr>
              <w:t xml:space="preserve">Авторы: воспитатели: </w:t>
            </w:r>
            <w:proofErr w:type="spellStart"/>
            <w:r w:rsidRPr="007447ED">
              <w:rPr>
                <w:bCs/>
              </w:rPr>
              <w:t>Чупина</w:t>
            </w:r>
            <w:proofErr w:type="spellEnd"/>
            <w:r w:rsidRPr="007447ED">
              <w:rPr>
                <w:bCs/>
              </w:rPr>
              <w:t xml:space="preserve"> Е.В, </w:t>
            </w:r>
            <w:proofErr w:type="spellStart"/>
            <w:r w:rsidRPr="007447ED">
              <w:rPr>
                <w:bCs/>
              </w:rPr>
              <w:t>Цымбал</w:t>
            </w:r>
            <w:proofErr w:type="spellEnd"/>
            <w:r w:rsidRPr="007447ED">
              <w:rPr>
                <w:bCs/>
              </w:rPr>
              <w:t xml:space="preserve"> В.И, Шишова М.И,  ст. </w:t>
            </w:r>
            <w:proofErr w:type="spellStart"/>
            <w:r w:rsidRPr="007447ED">
              <w:rPr>
                <w:bCs/>
              </w:rPr>
              <w:t>восп-ль</w:t>
            </w:r>
            <w:proofErr w:type="spellEnd"/>
            <w:r w:rsidRPr="007447ED">
              <w:rPr>
                <w:bCs/>
              </w:rPr>
              <w:t>, муз</w:t>
            </w:r>
            <w:proofErr w:type="gramStart"/>
            <w:r w:rsidRPr="007447ED">
              <w:rPr>
                <w:bCs/>
              </w:rPr>
              <w:t>.</w:t>
            </w:r>
            <w:proofErr w:type="gramEnd"/>
            <w:r w:rsidRPr="007447ED">
              <w:rPr>
                <w:bCs/>
              </w:rPr>
              <w:t xml:space="preserve"> </w:t>
            </w:r>
            <w:proofErr w:type="gramStart"/>
            <w:r w:rsidRPr="007447ED">
              <w:rPr>
                <w:bCs/>
              </w:rPr>
              <w:t>р</w:t>
            </w:r>
            <w:proofErr w:type="gramEnd"/>
            <w:r w:rsidRPr="007447ED">
              <w:rPr>
                <w:bCs/>
              </w:rPr>
              <w:t>уководитель: Погодаева С.Г.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Воспитательно-образовательный проце</w:t>
            </w:r>
            <w:proofErr w:type="gramStart"/>
            <w:r w:rsidRPr="00D45ED8">
              <w:t>сс в ст</w:t>
            </w:r>
            <w:proofErr w:type="gramEnd"/>
            <w:r w:rsidRPr="00D45ED8">
              <w:t xml:space="preserve">аршей группе выстроен на основе примерной основной общеобразовательной программы дошкольного образования «От рождения до школы» под редакцией Н.Е. </w:t>
            </w:r>
            <w:proofErr w:type="spellStart"/>
            <w:r w:rsidRPr="00D45ED8">
              <w:t>Вераксы</w:t>
            </w:r>
            <w:proofErr w:type="spellEnd"/>
            <w:r w:rsidRPr="00D45ED8">
              <w:t>, Т.С.Комаровой, М.А.Васильевой.</w:t>
            </w:r>
          </w:p>
          <w:p w:rsidR="00D45ED8" w:rsidRPr="007447ED" w:rsidRDefault="00D45ED8" w:rsidP="00D45ED8">
            <w:pPr>
              <w:pStyle w:val="a3"/>
            </w:pPr>
            <w:r w:rsidRPr="007447ED">
              <w:rPr>
                <w:bCs/>
              </w:rPr>
              <w:t>Частота проведения мониторинга:</w:t>
            </w:r>
            <w:r w:rsidRPr="007447ED">
              <w:t> 2 раза в год (сентябрь, май).</w:t>
            </w:r>
          </w:p>
          <w:p w:rsidR="00D45ED8" w:rsidRPr="007447ED" w:rsidRDefault="00D45ED8" w:rsidP="00D45ED8">
            <w:pPr>
              <w:pStyle w:val="a3"/>
            </w:pPr>
            <w:r w:rsidRPr="007447ED">
              <w:rPr>
                <w:bCs/>
              </w:rPr>
              <w:t>Лица, которые осуществляли мониторинг:</w:t>
            </w:r>
            <w:r w:rsidRPr="007447ED">
              <w:t> педагоги, ведущие занятия с дошкольниками.</w:t>
            </w:r>
          </w:p>
          <w:p w:rsidR="00D45ED8" w:rsidRPr="007447ED" w:rsidRDefault="00D45ED8" w:rsidP="00D45ED8">
            <w:pPr>
              <w:pStyle w:val="a3"/>
            </w:pPr>
            <w:r w:rsidRPr="007447ED">
              <w:rPr>
                <w:bCs/>
              </w:rPr>
              <w:t>Характеристика группы:</w:t>
            </w:r>
            <w:r w:rsidR="007447ED">
              <w:t> в группе 15  человек</w:t>
            </w:r>
            <w:r w:rsidRPr="007447ED">
              <w:t>.</w:t>
            </w:r>
          </w:p>
          <w:p w:rsidR="00D45ED8" w:rsidRPr="007447ED" w:rsidRDefault="00D45ED8" w:rsidP="00D45ED8">
            <w:pPr>
              <w:pStyle w:val="a3"/>
            </w:pPr>
            <w:r w:rsidRPr="007447ED">
              <w:rPr>
                <w:bCs/>
              </w:rPr>
              <w:t>Сроки проведения: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- с 7 сентября по 11 сентября 2015 года;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- с 21 мая по 25 мая 2016 года.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Воспитателями группы осуществлялся мониторинг в двух направлениях: развитие навыков и умений по образовательным областям и оценка развития интегративных качеств.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Сбор информации основывался на использовании следующих методик: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- систематические наблюдения;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- организация специальной игровой деятельности;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- получение ответов на поставленные задачи через педагогические ситуации;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- анализ продуктов детской деятельности.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Данные о результатах мониторинга отражались в специальных таблицах развития ребенка.</w:t>
            </w:r>
          </w:p>
          <w:p w:rsidR="00D45ED8" w:rsidRPr="00D45ED8" w:rsidRDefault="00D45ED8" w:rsidP="00D45ED8">
            <w:pPr>
              <w:pStyle w:val="a3"/>
            </w:pPr>
            <w:r w:rsidRPr="00D45ED8">
              <w:lastRenderedPageBreak/>
              <w:t>В процессе мониторинга выделяются физические, интеллектуальные и личностные качества ребенка. Достижения детей оцениваются путем бесед, наблюдений, при помощи создания педагогических ситуаций, организации игровой деятельности, анализа работ продуктивной деятельности и специальных диагностических материалов. Данные о результатах мониторинга заносятся в таблицу развития ребенка.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Мониторинг образовательного процесса, содержащий пяти образовательных областей («Познавательное развитие», «Речевое развитие», «Социально-коммуникативное», «Художественно-эстетическое»</w:t>
            </w:r>
            <w:proofErr w:type="gramStart"/>
            <w:r w:rsidRPr="00D45ED8">
              <w:t xml:space="preserve"> ,</w:t>
            </w:r>
            <w:proofErr w:type="gramEnd"/>
            <w:r w:rsidRPr="00D45ED8">
              <w:t xml:space="preserve"> «Физическое развитие»), позволил осуществить комплексный подход к оценке уровня развития ребенка.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 xml:space="preserve">С помощью мониторинга детского развития, включающего девять интегративных качеств, соответствующих ФГОС («Физическое развитие», «Любознательность и активность», «Эмоциональность и отзывчивость», «Овладение средствами общения и способами взаимодействия </w:t>
            </w:r>
            <w:proofErr w:type="gramStart"/>
            <w:r w:rsidRPr="00D45ED8">
              <w:t>со</w:t>
            </w:r>
            <w:proofErr w:type="gramEnd"/>
            <w:r w:rsidRPr="00D45ED8">
              <w:t xml:space="preserve"> взрослыми», «Способность управлять своим поведением и планировать действия», «Способность решать интеллектуальные и личностные задачи», «</w:t>
            </w:r>
            <w:proofErr w:type="spellStart"/>
            <w:r w:rsidRPr="00D45ED8">
              <w:t>Сформированность</w:t>
            </w:r>
            <w:proofErr w:type="spellEnd"/>
            <w:r w:rsidRPr="00D45ED8">
              <w:t xml:space="preserve"> представлений о себе и социальном окружении», «Овладение универсальными предпосылками учебной деятельности», «Овладение необходимыми умениями и навыками») удалось осуществить комплексный подход к оценке формирования личности ребенка.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Основанием для сбора информации служили: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- ежедневные беседы;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- систематические наблюдения;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- получение ответов на поставленные задачи через педагогические ситуации;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- анализ продуктов детской деятельности;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- организация специальной игровой деятельности.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Данные о результатах мониторинга заносились в таблицу развития ребенка.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 xml:space="preserve">Оценка навыков и умений по образовательным областям старшей разновозрастной группе «Звездочка» в сравнении за 2014-2015 </w:t>
            </w:r>
            <w:proofErr w:type="spellStart"/>
            <w:r w:rsidRPr="00D45ED8">
              <w:t>уч</w:t>
            </w:r>
            <w:proofErr w:type="spellEnd"/>
            <w:r w:rsidRPr="00D45ED8">
              <w:t xml:space="preserve">. год и 2015-2016 </w:t>
            </w:r>
            <w:proofErr w:type="spellStart"/>
            <w:r w:rsidRPr="00D45ED8">
              <w:t>уч</w:t>
            </w:r>
            <w:proofErr w:type="spellEnd"/>
            <w:r w:rsidRPr="00D45ED8">
              <w:t>. год.</w:t>
            </w:r>
          </w:p>
          <w:tbl>
            <w:tblPr>
              <w:tblW w:w="9306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446"/>
              <w:gridCol w:w="2070"/>
              <w:gridCol w:w="463"/>
              <w:gridCol w:w="675"/>
              <w:gridCol w:w="444"/>
              <w:gridCol w:w="656"/>
              <w:gridCol w:w="362"/>
              <w:gridCol w:w="836"/>
              <w:gridCol w:w="362"/>
              <w:gridCol w:w="836"/>
              <w:gridCol w:w="444"/>
              <w:gridCol w:w="656"/>
              <w:gridCol w:w="400"/>
              <w:gridCol w:w="656"/>
            </w:tblGrid>
            <w:tr w:rsidR="00D45ED8" w:rsidRPr="00D45ED8" w:rsidTr="00D45ED8">
              <w:tc>
                <w:tcPr>
                  <w:tcW w:w="4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№</w:t>
                  </w:r>
                </w:p>
              </w:tc>
              <w:tc>
                <w:tcPr>
                  <w:tcW w:w="2093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Образовательные области</w:t>
                  </w:r>
                </w:p>
              </w:tc>
              <w:tc>
                <w:tcPr>
                  <w:tcW w:w="3527" w:type="dxa"/>
                  <w:gridSpan w:val="6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 xml:space="preserve"> 2014-2015 </w:t>
                  </w:r>
                  <w:proofErr w:type="spellStart"/>
                  <w:r w:rsidRPr="00D45ED8">
                    <w:t>уч</w:t>
                  </w:r>
                  <w:proofErr w:type="gramStart"/>
                  <w:r w:rsidRPr="00D45ED8">
                    <w:t>.г</w:t>
                  </w:r>
                  <w:proofErr w:type="gramEnd"/>
                  <w:r w:rsidRPr="00D45ED8">
                    <w:t>од</w:t>
                  </w:r>
                  <w:proofErr w:type="spellEnd"/>
                </w:p>
              </w:tc>
              <w:tc>
                <w:tcPr>
                  <w:tcW w:w="3251" w:type="dxa"/>
                  <w:gridSpan w:val="6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 xml:space="preserve">2015-2016 </w:t>
                  </w:r>
                  <w:proofErr w:type="spellStart"/>
                  <w:r w:rsidRPr="00D45ED8">
                    <w:t>уч</w:t>
                  </w:r>
                  <w:proofErr w:type="gramStart"/>
                  <w:r w:rsidRPr="00D45ED8">
                    <w:t>.г</w:t>
                  </w:r>
                  <w:proofErr w:type="gramEnd"/>
                  <w:r w:rsidRPr="00D45ED8">
                    <w:t>од</w:t>
                  </w:r>
                  <w:proofErr w:type="spellEnd"/>
                </w:p>
              </w:tc>
            </w:tr>
            <w:tr w:rsidR="00D45ED8" w:rsidRPr="00D45ED8" w:rsidTr="00D45ED8">
              <w:tc>
                <w:tcPr>
                  <w:tcW w:w="43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3527" w:type="dxa"/>
                  <w:gridSpan w:val="6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Кол-во детей: 24 человек</w:t>
                  </w:r>
                </w:p>
              </w:tc>
              <w:tc>
                <w:tcPr>
                  <w:tcW w:w="3251" w:type="dxa"/>
                  <w:gridSpan w:val="6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Кол-во детей:15  человек</w:t>
                  </w:r>
                </w:p>
              </w:tc>
            </w:tr>
            <w:tr w:rsidR="00D45ED8" w:rsidRPr="00D45ED8" w:rsidTr="00D45ED8"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высокий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средний</w:t>
                  </w:r>
                </w:p>
              </w:tc>
              <w:tc>
                <w:tcPr>
                  <w:tcW w:w="121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низкий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высокий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средний</w:t>
                  </w:r>
                </w:p>
              </w:tc>
              <w:tc>
                <w:tcPr>
                  <w:tcW w:w="1081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Низкий</w:t>
                  </w:r>
                </w:p>
              </w:tc>
            </w:tr>
            <w:tr w:rsidR="00D45ED8" w:rsidRPr="00D45ED8" w:rsidTr="00D45ED8"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%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%</w:t>
                  </w:r>
                </w:p>
              </w:tc>
            </w:tr>
            <w:tr w:rsidR="00D45ED8" w:rsidRPr="00D45ED8" w:rsidTr="00D45ED8"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1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Физическое развитие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60%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40%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0%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36%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64%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0%</w:t>
                  </w:r>
                </w:p>
              </w:tc>
            </w:tr>
            <w:tr w:rsidR="00D45ED8" w:rsidRPr="00D45ED8" w:rsidTr="00D45ED8"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Социально-коммуникативное развитие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26%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56%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18%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23%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63%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15%</w:t>
                  </w:r>
                </w:p>
              </w:tc>
            </w:tr>
            <w:tr w:rsidR="00D45ED8" w:rsidRPr="00D45ED8" w:rsidTr="00D45ED8"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Речевое развитие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25%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39%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36%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40%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50%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10%</w:t>
                  </w:r>
                </w:p>
              </w:tc>
            </w:tr>
            <w:tr w:rsidR="00D45ED8" w:rsidRPr="00D45ED8" w:rsidTr="00D45ED8"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4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Познавательное развитие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21%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64%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15%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33%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53%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15%</w:t>
                  </w:r>
                </w:p>
              </w:tc>
            </w:tr>
            <w:tr w:rsidR="00D45ED8" w:rsidRPr="00D45ED8" w:rsidTr="00D45ED8"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Художественно-эстетическое развитие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34%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51%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15%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25%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60%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15%</w:t>
                  </w:r>
                </w:p>
              </w:tc>
            </w:tr>
            <w:tr w:rsidR="00D45ED8" w:rsidRPr="00D45ED8" w:rsidTr="00D45ED8">
              <w:trPr>
                <w:trHeight w:val="1220"/>
              </w:trPr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lastRenderedPageBreak/>
                    <w:t> 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Итоговый результат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33%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50%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  <w:p w:rsidR="00D45ED8" w:rsidRPr="00D45ED8" w:rsidRDefault="00D45ED8" w:rsidP="00D45ED8">
                  <w:pPr>
                    <w:pStyle w:val="a3"/>
                  </w:pPr>
                  <w:r w:rsidRPr="00D45ED8">
                    <w:t> </w:t>
                  </w:r>
                </w:p>
              </w:tc>
              <w:tc>
                <w:tcPr>
                  <w:tcW w:w="6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16.8%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  <w:p w:rsidR="00D45ED8" w:rsidRPr="00D45ED8" w:rsidRDefault="00D45ED8" w:rsidP="00D45ED8">
                  <w:pPr>
                    <w:pStyle w:val="a3"/>
                  </w:pPr>
                  <w:r w:rsidRPr="00D45ED8">
                    <w:t> </w:t>
                  </w: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31.4%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58%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11%</w:t>
                  </w:r>
                </w:p>
              </w:tc>
            </w:tr>
          </w:tbl>
          <w:p w:rsidR="00D45ED8" w:rsidRPr="00D45ED8" w:rsidRDefault="00D45ED8" w:rsidP="00D45ED8">
            <w:pPr>
              <w:pStyle w:val="a3"/>
            </w:pPr>
            <w:r w:rsidRPr="00D45ED8">
              <w:t> Сравнительный анализ показал положительную динамику освоения детьми  старшей группы «Звездочки» образовательной программы по всем образовательным областям по сравнению с началом учебного года.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Анализ качества знаний по отдельным образовательным областям позволяет выстроить следующий рейтинговый порядок: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Физическое развитие: высокий уровень – 36% детей; средний уровень – 64%.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Социально-коммуникативное развитие: высокий уровень – 23% детей; средний уровень – 63% низкий – 15%.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Речевое развитие: высокий уровень: 40% детей; средний уровень – 50%; низкий – 10%.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Познавательное развитие</w:t>
            </w:r>
            <w:proofErr w:type="gramStart"/>
            <w:r w:rsidRPr="00D45ED8">
              <w:t xml:space="preserve"> :</w:t>
            </w:r>
            <w:proofErr w:type="gramEnd"/>
            <w:r w:rsidRPr="00D45ED8">
              <w:t xml:space="preserve"> высокий уровень – 33% детей; средний уровень – 53%; низкий – 15%.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Художественно-эстетическое развитие</w:t>
            </w:r>
            <w:proofErr w:type="gramStart"/>
            <w:r w:rsidRPr="00D45ED8">
              <w:t xml:space="preserve"> :</w:t>
            </w:r>
            <w:proofErr w:type="gramEnd"/>
            <w:r w:rsidRPr="00D45ED8">
              <w:t xml:space="preserve"> высокий уровень – 25% детей; средний уровень – 60%; низкий – 15%.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Вывод: уровень физического развития детей в 2016г снизился – высокий уровень  на – 24%.( нет физ</w:t>
            </w:r>
            <w:proofErr w:type="gramStart"/>
            <w:r w:rsidRPr="00D45ED8">
              <w:t>.и</w:t>
            </w:r>
            <w:proofErr w:type="gramEnd"/>
            <w:r w:rsidRPr="00D45ED8">
              <w:t>нструктора, воспитатели не уделяют должного внимания этой области, физкультурные занятия  проводились на низком уровне).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Социально-коммуникативные качеств</w:t>
            </w:r>
            <w:proofErr w:type="gramStart"/>
            <w:r w:rsidRPr="00D45ED8">
              <w:t>а-</w:t>
            </w:r>
            <w:proofErr w:type="gramEnd"/>
            <w:r w:rsidRPr="00D45ED8">
              <w:t xml:space="preserve"> динамика понижения высокого уровня на 3%, низкий уменьшился на 3%.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Речевое развити</w:t>
            </w:r>
            <w:proofErr w:type="gramStart"/>
            <w:r w:rsidRPr="00D45ED8">
              <w:t>е-</w:t>
            </w:r>
            <w:proofErr w:type="gramEnd"/>
            <w:r w:rsidRPr="00D45ED8">
              <w:t xml:space="preserve"> динамика на повышение- высокий на-15%, низкий понизился на -26%.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Познавательное развити</w:t>
            </w:r>
            <w:proofErr w:type="gramStart"/>
            <w:r w:rsidRPr="00D45ED8">
              <w:t>е-</w:t>
            </w:r>
            <w:proofErr w:type="gramEnd"/>
            <w:r w:rsidRPr="00D45ED8">
              <w:t xml:space="preserve"> динамика на  повышение  высокий на 11%, низкий на прежнем уровне -15%.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>Художественно-эстетическо</w:t>
            </w:r>
            <w:proofErr w:type="gramStart"/>
            <w:r w:rsidRPr="00D45ED8">
              <w:t>е-</w:t>
            </w:r>
            <w:proofErr w:type="gramEnd"/>
            <w:r w:rsidRPr="00D45ED8">
              <w:t xml:space="preserve"> динамика понижения высокого уровня на-9%, низкий  на прежнем уровне- 15%.</w:t>
            </w:r>
          </w:p>
          <w:p w:rsidR="00D45ED8" w:rsidRPr="00D45ED8" w:rsidRDefault="00D45ED8" w:rsidP="00D45ED8">
            <w:pPr>
              <w:pStyle w:val="a3"/>
            </w:pPr>
            <w:r w:rsidRPr="00D45ED8">
              <w:t xml:space="preserve">Вывод итоговый: по сравнению с  2014-2015 </w:t>
            </w:r>
            <w:proofErr w:type="spellStart"/>
            <w:r w:rsidRPr="00D45ED8">
              <w:t>уч</w:t>
            </w:r>
            <w:proofErr w:type="gramStart"/>
            <w:r w:rsidRPr="00D45ED8">
              <w:t>.г</w:t>
            </w:r>
            <w:proofErr w:type="gramEnd"/>
            <w:r w:rsidRPr="00D45ED8">
              <w:t>одом</w:t>
            </w:r>
            <w:proofErr w:type="spellEnd"/>
            <w:r w:rsidRPr="00D45ED8">
              <w:t xml:space="preserve">  в 2015-2016 учебном году  динамика понижения  высокого уровня – на 2%, средний уровень повысился на 8%, низкий понизился на- 5%.</w:t>
            </w:r>
          </w:p>
          <w:p w:rsidR="00D45ED8" w:rsidRPr="00D45ED8" w:rsidRDefault="00D45ED8" w:rsidP="00D45ED8">
            <w:pPr>
              <w:pStyle w:val="a3"/>
            </w:pPr>
          </w:p>
          <w:p w:rsidR="00D45ED8" w:rsidRPr="00D45ED8" w:rsidRDefault="00D45ED8" w:rsidP="00D45ED8">
            <w:pPr>
              <w:pStyle w:val="a3"/>
            </w:pPr>
          </w:p>
          <w:p w:rsidR="00D45ED8" w:rsidRPr="00D45ED8" w:rsidRDefault="00D45ED8" w:rsidP="00D45ED8">
            <w:pPr>
              <w:pStyle w:val="a3"/>
            </w:pPr>
          </w:p>
          <w:p w:rsidR="00D45ED8" w:rsidRPr="00D45ED8" w:rsidRDefault="00D45ED8" w:rsidP="00D45ED8">
            <w:pPr>
              <w:pStyle w:val="a3"/>
            </w:pPr>
            <w:r w:rsidRPr="00D45ED8">
              <w:t>Оценка интегративных каче</w:t>
            </w:r>
            <w:proofErr w:type="gramStart"/>
            <w:r w:rsidRPr="00D45ED8">
              <w:t>ств ст</w:t>
            </w:r>
            <w:proofErr w:type="gramEnd"/>
            <w:r w:rsidRPr="00D45ED8">
              <w:t>аршей группы «Звездочка» за 2015-2016 учебный год</w:t>
            </w:r>
          </w:p>
          <w:tbl>
            <w:tblPr>
              <w:tblW w:w="0" w:type="auto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445"/>
              <w:gridCol w:w="2233"/>
              <w:gridCol w:w="623"/>
              <w:gridCol w:w="583"/>
              <w:gridCol w:w="563"/>
              <w:gridCol w:w="616"/>
              <w:gridCol w:w="563"/>
              <w:gridCol w:w="616"/>
              <w:gridCol w:w="903"/>
              <w:gridCol w:w="656"/>
              <w:gridCol w:w="563"/>
              <w:gridCol w:w="776"/>
              <w:gridCol w:w="563"/>
              <w:gridCol w:w="656"/>
            </w:tblGrid>
            <w:tr w:rsidR="00D45ED8" w:rsidRPr="00D45ED8" w:rsidTr="00D45ED8">
              <w:tc>
                <w:tcPr>
                  <w:tcW w:w="4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№</w:t>
                  </w:r>
                </w:p>
              </w:tc>
              <w:tc>
                <w:tcPr>
                  <w:tcW w:w="2233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Интегративные качества</w:t>
                  </w:r>
                </w:p>
              </w:tc>
              <w:tc>
                <w:tcPr>
                  <w:tcW w:w="3452" w:type="dxa"/>
                  <w:gridSpan w:val="6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Начало года</w:t>
                  </w:r>
                </w:p>
              </w:tc>
              <w:tc>
                <w:tcPr>
                  <w:tcW w:w="3450" w:type="dxa"/>
                  <w:gridSpan w:val="6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Конец года</w:t>
                  </w:r>
                </w:p>
              </w:tc>
            </w:tr>
            <w:tr w:rsidR="00D45ED8" w:rsidRPr="00D45ED8" w:rsidTr="00D45ED8">
              <w:tc>
                <w:tcPr>
                  <w:tcW w:w="436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3452" w:type="dxa"/>
                  <w:gridSpan w:val="6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 xml:space="preserve">Кол-во детей: </w:t>
                  </w:r>
                </w:p>
              </w:tc>
              <w:tc>
                <w:tcPr>
                  <w:tcW w:w="3450" w:type="dxa"/>
                  <w:gridSpan w:val="6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Кол-во детей: 9 человек</w:t>
                  </w:r>
                </w:p>
              </w:tc>
            </w:tr>
            <w:tr w:rsidR="00D45ED8" w:rsidRPr="00D45ED8" w:rsidTr="00D45ED8"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114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Высокий</w:t>
                  </w:r>
                </w:p>
              </w:tc>
              <w:tc>
                <w:tcPr>
                  <w:tcW w:w="1156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средний</w:t>
                  </w:r>
                </w:p>
              </w:tc>
              <w:tc>
                <w:tcPr>
                  <w:tcW w:w="11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низкий</w:t>
                  </w:r>
                </w:p>
              </w:tc>
              <w:tc>
                <w:tcPr>
                  <w:tcW w:w="114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высокий</w:t>
                  </w:r>
                </w:p>
              </w:tc>
              <w:tc>
                <w:tcPr>
                  <w:tcW w:w="11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Средний</w:t>
                  </w:r>
                </w:p>
              </w:tc>
              <w:tc>
                <w:tcPr>
                  <w:tcW w:w="115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Низкий</w:t>
                  </w:r>
                </w:p>
              </w:tc>
            </w:tr>
            <w:tr w:rsidR="00D45ED8" w:rsidRPr="00D45ED8" w:rsidTr="00D45ED8"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чел.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%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чел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чел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чел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чел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чел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%</w:t>
                  </w:r>
                </w:p>
              </w:tc>
            </w:tr>
            <w:tr w:rsidR="00D45ED8" w:rsidRPr="00D45ED8" w:rsidTr="00D45ED8">
              <w:tc>
                <w:tcPr>
                  <w:tcW w:w="43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1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Физическое развитие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-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0%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66%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33%</w:t>
                  </w:r>
                </w:p>
              </w:tc>
            </w:tr>
            <w:tr w:rsidR="00D45ED8" w:rsidRPr="00D45ED8" w:rsidTr="00D45ED8">
              <w:tc>
                <w:tcPr>
                  <w:tcW w:w="43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Любознательность и активность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22%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77%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0%</w:t>
                  </w:r>
                </w:p>
              </w:tc>
            </w:tr>
            <w:tr w:rsidR="00D45ED8" w:rsidRPr="00D45ED8" w:rsidTr="00D45ED8">
              <w:tc>
                <w:tcPr>
                  <w:tcW w:w="43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Эмоциональность и отзывчивость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0%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66%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33%</w:t>
                  </w:r>
                </w:p>
              </w:tc>
            </w:tr>
            <w:tr w:rsidR="00D45ED8" w:rsidRPr="00D45ED8" w:rsidTr="00D45ED8">
              <w:tc>
                <w:tcPr>
                  <w:tcW w:w="43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4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 xml:space="preserve">Овладение средствами общения и способами взаимодействия </w:t>
                  </w:r>
                  <w:proofErr w:type="gramStart"/>
                  <w:r w:rsidRPr="00D45ED8">
                    <w:t>со</w:t>
                  </w:r>
                  <w:proofErr w:type="gramEnd"/>
                  <w:r w:rsidRPr="00D45ED8">
                    <w:t xml:space="preserve"> взрослыми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22%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55%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22%</w:t>
                  </w:r>
                </w:p>
              </w:tc>
            </w:tr>
            <w:tr w:rsidR="00D45ED8" w:rsidRPr="00D45ED8" w:rsidTr="00D45ED8">
              <w:tc>
                <w:tcPr>
                  <w:tcW w:w="43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Способность управлять своим поведением и планировать действия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-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0%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100%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0%</w:t>
                  </w:r>
                </w:p>
              </w:tc>
            </w:tr>
            <w:tr w:rsidR="00D45ED8" w:rsidRPr="00D45ED8" w:rsidTr="00D45ED8">
              <w:tc>
                <w:tcPr>
                  <w:tcW w:w="43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6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Способность решать интеллектуальные и личностные задачи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  <w:p w:rsidR="00D45ED8" w:rsidRPr="00D45ED8" w:rsidRDefault="00D45ED8" w:rsidP="00D45ED8">
                  <w:pPr>
                    <w:pStyle w:val="a3"/>
                  </w:pPr>
                </w:p>
                <w:p w:rsidR="00D45ED8" w:rsidRPr="00D45ED8" w:rsidRDefault="00D45ED8" w:rsidP="00D45ED8">
                  <w:pPr>
                    <w:pStyle w:val="a3"/>
                  </w:pPr>
                  <w:r w:rsidRPr="00D45ED8">
                    <w:t>-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0%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66%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33%</w:t>
                  </w:r>
                </w:p>
              </w:tc>
            </w:tr>
            <w:tr w:rsidR="00D45ED8" w:rsidRPr="00D45ED8" w:rsidTr="00D45ED8">
              <w:tc>
                <w:tcPr>
                  <w:tcW w:w="43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7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proofErr w:type="spellStart"/>
                  <w:r w:rsidRPr="00D45ED8">
                    <w:t>Сформированность</w:t>
                  </w:r>
                  <w:proofErr w:type="spellEnd"/>
                  <w:r w:rsidRPr="00D45ED8">
                    <w:t xml:space="preserve"> представлений о себе и социальном окружении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  <w:p w:rsidR="00D45ED8" w:rsidRPr="00D45ED8" w:rsidRDefault="00D45ED8" w:rsidP="00D45ED8">
                  <w:pPr>
                    <w:pStyle w:val="a3"/>
                  </w:pPr>
                </w:p>
                <w:p w:rsidR="00D45ED8" w:rsidRPr="00D45ED8" w:rsidRDefault="00D45ED8" w:rsidP="00D45ED8">
                  <w:pPr>
                    <w:pStyle w:val="a3"/>
                  </w:pPr>
                  <w:r w:rsidRPr="00D45ED8">
                    <w:t>-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0%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33%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66%</w:t>
                  </w:r>
                </w:p>
              </w:tc>
            </w:tr>
            <w:tr w:rsidR="00D45ED8" w:rsidRPr="00D45ED8" w:rsidTr="00D45ED8">
              <w:tc>
                <w:tcPr>
                  <w:tcW w:w="43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8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Овладение универсальными предпосылками учебной деятельности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4всех2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50%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50%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0%</w:t>
                  </w:r>
                </w:p>
              </w:tc>
            </w:tr>
            <w:tr w:rsidR="00D45ED8" w:rsidRPr="00D45ED8" w:rsidTr="00D45ED8">
              <w:tc>
                <w:tcPr>
                  <w:tcW w:w="43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9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Овладение необходимыми умениями и навыками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50%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50%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0%</w:t>
                  </w:r>
                </w:p>
              </w:tc>
            </w:tr>
            <w:tr w:rsidR="00D45ED8" w:rsidRPr="00D45ED8" w:rsidTr="00D45ED8">
              <w:tc>
                <w:tcPr>
                  <w:tcW w:w="43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Итоговый результат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2 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22%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</w:t>
                  </w:r>
                </w:p>
                <w:p w:rsidR="00D45ED8" w:rsidRPr="00D45ED8" w:rsidRDefault="00D45ED8" w:rsidP="00D45ED8">
                  <w:pPr>
                    <w:pStyle w:val="a3"/>
                  </w:pPr>
                  <w:r w:rsidRPr="00D45ED8">
                    <w:t> 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55%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5ED8" w:rsidRPr="00D45ED8" w:rsidRDefault="00D45ED8" w:rsidP="00D45ED8">
                  <w:pPr>
                    <w:pStyle w:val="a3"/>
                  </w:pPr>
                  <w:r w:rsidRPr="00D45ED8">
                    <w:t>22%</w:t>
                  </w:r>
                </w:p>
              </w:tc>
            </w:tr>
          </w:tbl>
          <w:p w:rsidR="00D45ED8" w:rsidRPr="00D45ED8" w:rsidRDefault="00D45ED8" w:rsidP="00D45ED8">
            <w:pPr>
              <w:pStyle w:val="a3"/>
            </w:pPr>
            <w:r w:rsidRPr="00D45ED8">
              <w:t>Вывод: по всем интегрированным  показателям развития детей преобладает средний уровень развития</w:t>
            </w:r>
            <w:proofErr w:type="gramStart"/>
            <w:r w:rsidRPr="00D45ED8">
              <w:t xml:space="preserve"> .</w:t>
            </w:r>
            <w:proofErr w:type="gramEnd"/>
          </w:p>
          <w:p w:rsidR="00D45ED8" w:rsidRPr="00D45ED8" w:rsidRDefault="00D45ED8" w:rsidP="00D45ED8">
            <w:pPr>
              <w:pStyle w:val="a3"/>
            </w:pPr>
            <w:r w:rsidRPr="00D45ED8">
              <w:t>По интегрированному качеству: формирование представлений о себе и социальном окружении очень низкие показатели:33%- средний уровень, 66% - низкий уровень.</w:t>
            </w:r>
            <w:bookmarkStart w:id="0" w:name="_GoBack"/>
            <w:bookmarkEnd w:id="0"/>
          </w:p>
          <w:p w:rsidR="00950D01" w:rsidRDefault="00950D01" w:rsidP="0062097E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>Методическая работа велась в соответствии с годовым планом работы.</w:t>
            </w:r>
          </w:p>
          <w:p w:rsidR="0010283A" w:rsidRPr="00C17082" w:rsidRDefault="0062097E" w:rsidP="00C17082">
            <w:pPr>
              <w:pStyle w:val="a3"/>
            </w:pPr>
            <w:r w:rsidRPr="00C17082">
              <w:t xml:space="preserve">Проведены следующие консультации: </w:t>
            </w:r>
          </w:p>
          <w:p w:rsidR="00C755AA" w:rsidRPr="00C17082" w:rsidRDefault="00C755AA" w:rsidP="00C17082">
            <w:pPr>
              <w:pStyle w:val="a3"/>
              <w:numPr>
                <w:ilvl w:val="0"/>
                <w:numId w:val="10"/>
              </w:numPr>
            </w:pPr>
            <w:r w:rsidRPr="00C17082">
              <w:t xml:space="preserve">Электронное </w:t>
            </w:r>
            <w:proofErr w:type="spellStart"/>
            <w:r w:rsidRPr="00C17082">
              <w:t>портфолио</w:t>
            </w:r>
            <w:proofErr w:type="spellEnd"/>
            <w:r w:rsidRPr="00C17082">
              <w:t xml:space="preserve"> как условие профессионального роста педагога</w:t>
            </w:r>
            <w:r w:rsidRPr="00C17082">
              <w:rPr>
                <w:color w:val="FF0000"/>
              </w:rPr>
              <w:t xml:space="preserve">, </w:t>
            </w:r>
            <w:r w:rsidRPr="00C17082">
              <w:t xml:space="preserve">Современные технологии </w:t>
            </w:r>
          </w:p>
          <w:p w:rsidR="00C755AA" w:rsidRPr="00C17082" w:rsidRDefault="00C755AA" w:rsidP="00C17082">
            <w:pPr>
              <w:pStyle w:val="a3"/>
              <w:ind w:left="720"/>
              <w:rPr>
                <w:color w:val="FF0000"/>
              </w:rPr>
            </w:pPr>
            <w:r w:rsidRPr="00C17082">
              <w:lastRenderedPageBreak/>
              <w:t>по планированию воспитательно-образовательного процесса</w:t>
            </w:r>
            <w:r w:rsidRPr="00C17082">
              <w:rPr>
                <w:color w:val="FF0000"/>
              </w:rPr>
              <w:t xml:space="preserve"> </w:t>
            </w:r>
          </w:p>
          <w:p w:rsidR="00C755AA" w:rsidRPr="00C17082" w:rsidRDefault="00C755AA" w:rsidP="00C17082">
            <w:pPr>
              <w:pStyle w:val="a3"/>
              <w:numPr>
                <w:ilvl w:val="0"/>
                <w:numId w:val="10"/>
              </w:numPr>
            </w:pPr>
            <w:r w:rsidRPr="00C17082">
              <w:t xml:space="preserve">Роль семьи в развитии поисково-исследовательской активности ребёнка </w:t>
            </w:r>
          </w:p>
          <w:p w:rsidR="00095F7C" w:rsidRPr="00C17082" w:rsidRDefault="00095F7C" w:rsidP="00C17082">
            <w:pPr>
              <w:pStyle w:val="a3"/>
              <w:numPr>
                <w:ilvl w:val="0"/>
                <w:numId w:val="10"/>
              </w:numPr>
            </w:pPr>
            <w:r w:rsidRPr="00C17082">
              <w:t xml:space="preserve">Новые подходы к вопросу </w:t>
            </w:r>
            <w:proofErr w:type="spellStart"/>
            <w:r w:rsidRPr="00C17082">
              <w:t>самоактуализации</w:t>
            </w:r>
            <w:proofErr w:type="spellEnd"/>
            <w:r w:rsidRPr="00C17082">
              <w:t xml:space="preserve"> педагога</w:t>
            </w:r>
          </w:p>
          <w:p w:rsidR="006D28F3" w:rsidRPr="00C17082" w:rsidRDefault="006D28F3" w:rsidP="00C17082">
            <w:pPr>
              <w:pStyle w:val="a3"/>
              <w:numPr>
                <w:ilvl w:val="0"/>
                <w:numId w:val="10"/>
              </w:numPr>
              <w:rPr>
                <w:bCs/>
              </w:rPr>
            </w:pPr>
            <w:r w:rsidRPr="00C17082">
              <w:rPr>
                <w:bCs/>
              </w:rPr>
              <w:t>Формы работы по познавательному развитию дошкольников в условиях введения ФГОС</w:t>
            </w:r>
          </w:p>
          <w:p w:rsidR="006D28F3" w:rsidRPr="00C17082" w:rsidRDefault="006D28F3" w:rsidP="00C17082">
            <w:pPr>
              <w:pStyle w:val="a3"/>
              <w:numPr>
                <w:ilvl w:val="0"/>
                <w:numId w:val="10"/>
              </w:numPr>
              <w:rPr>
                <w:bCs/>
                <w:kern w:val="36"/>
              </w:rPr>
            </w:pPr>
            <w:proofErr w:type="spellStart"/>
            <w:r w:rsidRPr="00C17082">
              <w:rPr>
                <w:bCs/>
                <w:kern w:val="36"/>
              </w:rPr>
              <w:t>Социо-игровая</w:t>
            </w:r>
            <w:proofErr w:type="spellEnd"/>
            <w:r w:rsidRPr="00C17082">
              <w:rPr>
                <w:bCs/>
                <w:kern w:val="36"/>
              </w:rPr>
              <w:t xml:space="preserve"> технология как средство развития дошкольника в условиях ФГОС </w:t>
            </w:r>
            <w:proofErr w:type="gramStart"/>
            <w:r w:rsidRPr="00C17082">
              <w:rPr>
                <w:bCs/>
                <w:kern w:val="36"/>
              </w:rPr>
              <w:t>ДО</w:t>
            </w:r>
            <w:proofErr w:type="gramEnd"/>
          </w:p>
          <w:p w:rsidR="006D28F3" w:rsidRPr="00C17082" w:rsidRDefault="006D28F3" w:rsidP="00C17082">
            <w:pPr>
              <w:pStyle w:val="a3"/>
              <w:numPr>
                <w:ilvl w:val="0"/>
                <w:numId w:val="10"/>
              </w:numPr>
            </w:pPr>
            <w:r w:rsidRPr="00C17082">
              <w:t>Мониторинг потребности педагогов в повышении уровня теоретических знаний и практических навыков в условиях реализации ФГОС.</w:t>
            </w:r>
          </w:p>
          <w:p w:rsidR="00EF47AB" w:rsidRPr="00C17082" w:rsidRDefault="00EF47AB" w:rsidP="00C17082">
            <w:pPr>
              <w:pStyle w:val="a3"/>
              <w:numPr>
                <w:ilvl w:val="0"/>
                <w:numId w:val="10"/>
              </w:numPr>
              <w:rPr>
                <w:bCs/>
                <w:kern w:val="36"/>
              </w:rPr>
            </w:pPr>
            <w:r w:rsidRPr="00C17082">
              <w:rPr>
                <w:bCs/>
                <w:kern w:val="36"/>
              </w:rPr>
              <w:t xml:space="preserve">Консультация для воспитателей Паспортизация кабинетов и групп ДОУ как средство формирования условий реализации требований ФГОС </w:t>
            </w:r>
            <w:proofErr w:type="gramStart"/>
            <w:r w:rsidRPr="00C17082">
              <w:rPr>
                <w:bCs/>
                <w:kern w:val="36"/>
              </w:rPr>
              <w:t>ДО</w:t>
            </w:r>
            <w:proofErr w:type="gramEnd"/>
          </w:p>
          <w:p w:rsidR="006D28F3" w:rsidRPr="00C17082" w:rsidRDefault="00EF47AB" w:rsidP="00C17082">
            <w:pPr>
              <w:pStyle w:val="a3"/>
              <w:numPr>
                <w:ilvl w:val="0"/>
                <w:numId w:val="10"/>
              </w:numPr>
              <w:rPr>
                <w:shd w:val="clear" w:color="auto" w:fill="FFFFFF"/>
              </w:rPr>
            </w:pPr>
            <w:r w:rsidRPr="00C17082">
              <w:rPr>
                <w:shd w:val="clear" w:color="auto" w:fill="FFFFFF"/>
              </w:rPr>
              <w:t xml:space="preserve">Применение </w:t>
            </w:r>
            <w:proofErr w:type="spellStart"/>
            <w:r w:rsidRPr="00C17082">
              <w:rPr>
                <w:shd w:val="clear" w:color="auto" w:fill="FFFFFF"/>
              </w:rPr>
              <w:t>социо-игровой</w:t>
            </w:r>
            <w:proofErr w:type="spellEnd"/>
            <w:r w:rsidRPr="00C17082">
              <w:rPr>
                <w:shd w:val="clear" w:color="auto" w:fill="FFFFFF"/>
              </w:rPr>
              <w:t xml:space="preserve"> технологии на занятиях в ДОУ</w:t>
            </w:r>
          </w:p>
          <w:p w:rsidR="00EF47AB" w:rsidRPr="00C17082" w:rsidRDefault="00C17082" w:rsidP="00C17082">
            <w:pPr>
              <w:pStyle w:val="a3"/>
              <w:numPr>
                <w:ilvl w:val="0"/>
                <w:numId w:val="10"/>
              </w:numPr>
              <w:rPr>
                <w:bCs/>
              </w:rPr>
            </w:pPr>
            <w:r w:rsidRPr="00C17082">
              <w:t>Самоанализ педагогической деятельности</w:t>
            </w:r>
          </w:p>
          <w:p w:rsidR="00FA0747" w:rsidRPr="00C17082" w:rsidRDefault="00D37585" w:rsidP="00FA0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082">
              <w:rPr>
                <w:rFonts w:ascii="Times New Roman" w:hAnsi="Times New Roman" w:cs="Times New Roman"/>
                <w:sz w:val="24"/>
                <w:szCs w:val="24"/>
              </w:rPr>
              <w:t>Педагогические часы</w:t>
            </w:r>
          </w:p>
          <w:p w:rsidR="00C755AA" w:rsidRPr="00C17082" w:rsidRDefault="00C755AA" w:rsidP="00C17082">
            <w:pPr>
              <w:pStyle w:val="a3"/>
              <w:numPr>
                <w:ilvl w:val="0"/>
                <w:numId w:val="11"/>
              </w:numPr>
            </w:pPr>
            <w:r w:rsidRPr="00C17082">
              <w:t xml:space="preserve">Мониторинг освоения детьми основной образовательной программы </w:t>
            </w:r>
          </w:p>
          <w:p w:rsidR="00FA0747" w:rsidRPr="00C17082" w:rsidRDefault="00C755AA" w:rsidP="00C17082">
            <w:pPr>
              <w:pStyle w:val="a3"/>
              <w:numPr>
                <w:ilvl w:val="0"/>
                <w:numId w:val="11"/>
              </w:numPr>
            </w:pPr>
            <w:r w:rsidRPr="00C17082">
              <w:t>Современные образовательные технологии (</w:t>
            </w:r>
            <w:proofErr w:type="spellStart"/>
            <w:r w:rsidRPr="00C17082">
              <w:t>социотехнологии</w:t>
            </w:r>
            <w:proofErr w:type="spellEnd"/>
            <w:r w:rsidRPr="00C17082">
              <w:t>)</w:t>
            </w:r>
          </w:p>
          <w:p w:rsidR="00C755AA" w:rsidRPr="00C17082" w:rsidRDefault="00C755AA" w:rsidP="00C17082">
            <w:pPr>
              <w:pStyle w:val="a3"/>
              <w:numPr>
                <w:ilvl w:val="0"/>
                <w:numId w:val="11"/>
              </w:numPr>
            </w:pPr>
            <w:r w:rsidRPr="00C17082">
              <w:t>Развитие воображения и творческих способностей детей посредством конструирования</w:t>
            </w:r>
          </w:p>
          <w:p w:rsidR="00FA0747" w:rsidRPr="00C17082" w:rsidRDefault="006D28F3" w:rsidP="00C17082">
            <w:pPr>
              <w:pStyle w:val="a3"/>
              <w:numPr>
                <w:ilvl w:val="0"/>
                <w:numId w:val="11"/>
              </w:numPr>
            </w:pPr>
            <w:r w:rsidRPr="00C17082">
              <w:rPr>
                <w:bCs/>
                <w:shd w:val="clear" w:color="auto" w:fill="F1F8FB"/>
              </w:rPr>
              <w:t>Организация сюжетно-ролевой игры с учетом внедрения ФГОС</w:t>
            </w:r>
          </w:p>
          <w:p w:rsidR="006D28F3" w:rsidRPr="00C17082" w:rsidRDefault="006D28F3" w:rsidP="00C17082">
            <w:pPr>
              <w:pStyle w:val="a3"/>
              <w:numPr>
                <w:ilvl w:val="0"/>
                <w:numId w:val="11"/>
              </w:numPr>
              <w:rPr>
                <w:kern w:val="36"/>
              </w:rPr>
            </w:pPr>
            <w:r w:rsidRPr="00C17082">
              <w:rPr>
                <w:kern w:val="36"/>
              </w:rPr>
              <w:t xml:space="preserve">Проектирование образовательного процесса и его освоение с использованием </w:t>
            </w:r>
            <w:proofErr w:type="spellStart"/>
            <w:r w:rsidRPr="00C17082">
              <w:rPr>
                <w:kern w:val="36"/>
              </w:rPr>
              <w:t>социо-игровых</w:t>
            </w:r>
            <w:proofErr w:type="spellEnd"/>
            <w:r w:rsidRPr="00C17082">
              <w:rPr>
                <w:kern w:val="36"/>
              </w:rPr>
              <w:t xml:space="preserve"> технологий. Практикум для педагогов</w:t>
            </w:r>
          </w:p>
          <w:p w:rsidR="006D28F3" w:rsidRPr="00C17082" w:rsidRDefault="00EF47AB" w:rsidP="00C17082">
            <w:pPr>
              <w:pStyle w:val="a3"/>
              <w:numPr>
                <w:ilvl w:val="0"/>
                <w:numId w:val="11"/>
              </w:numPr>
            </w:pPr>
            <w:proofErr w:type="spellStart"/>
            <w:r w:rsidRPr="00C17082">
              <w:rPr>
                <w:bCs/>
                <w:shd w:val="clear" w:color="auto" w:fill="FFFFFF"/>
              </w:rPr>
              <w:t>Социоигровая</w:t>
            </w:r>
            <w:proofErr w:type="spellEnd"/>
            <w:r w:rsidRPr="00C17082">
              <w:rPr>
                <w:rStyle w:val="apple-converted-space"/>
                <w:shd w:val="clear" w:color="auto" w:fill="FFFFFF"/>
              </w:rPr>
              <w:t> </w:t>
            </w:r>
            <w:r w:rsidRPr="00C17082">
              <w:rPr>
                <w:bCs/>
                <w:shd w:val="clear" w:color="auto" w:fill="FFFFFF"/>
              </w:rPr>
              <w:t>технология</w:t>
            </w:r>
            <w:r w:rsidRPr="00C17082">
              <w:rPr>
                <w:rStyle w:val="apple-converted-space"/>
                <w:shd w:val="clear" w:color="auto" w:fill="FFFFFF"/>
              </w:rPr>
              <w:t> </w:t>
            </w:r>
            <w:r w:rsidRPr="00C17082">
              <w:rPr>
                <w:shd w:val="clear" w:color="auto" w:fill="FFFFFF"/>
              </w:rPr>
              <w:t>как средство обучения дошкольников</w:t>
            </w:r>
            <w:r w:rsidRPr="00C17082">
              <w:rPr>
                <w:rStyle w:val="apple-converted-space"/>
                <w:shd w:val="clear" w:color="auto" w:fill="FFFFFF"/>
              </w:rPr>
              <w:t> </w:t>
            </w:r>
            <w:r w:rsidRPr="00C17082">
              <w:rPr>
                <w:shd w:val="clear" w:color="auto" w:fill="FFFFFF"/>
              </w:rPr>
              <w:t>эффективному взаимодействию в группе</w:t>
            </w:r>
          </w:p>
          <w:p w:rsidR="00C17082" w:rsidRPr="00C17082" w:rsidRDefault="00C17082" w:rsidP="00C17082">
            <w:pPr>
              <w:pStyle w:val="a3"/>
              <w:numPr>
                <w:ilvl w:val="0"/>
                <w:numId w:val="11"/>
              </w:numPr>
            </w:pPr>
            <w:r w:rsidRPr="00C17082">
              <w:rPr>
                <w:shd w:val="clear" w:color="auto" w:fill="FFFFFF"/>
              </w:rPr>
              <w:t xml:space="preserve">применения </w:t>
            </w:r>
            <w:proofErr w:type="spellStart"/>
            <w:r w:rsidRPr="00C17082">
              <w:rPr>
                <w:shd w:val="clear" w:color="auto" w:fill="FFFFFF"/>
              </w:rPr>
              <w:t>соци</w:t>
            </w:r>
            <w:proofErr w:type="gramStart"/>
            <w:r w:rsidRPr="00C17082">
              <w:rPr>
                <w:shd w:val="clear" w:color="auto" w:fill="FFFFFF"/>
              </w:rPr>
              <w:t>о</w:t>
            </w:r>
            <w:proofErr w:type="spellEnd"/>
            <w:r w:rsidRPr="00C17082">
              <w:rPr>
                <w:shd w:val="clear" w:color="auto" w:fill="FFFFFF"/>
              </w:rPr>
              <w:t>-</w:t>
            </w:r>
            <w:proofErr w:type="gramEnd"/>
            <w:r w:rsidRPr="00C17082">
              <w:rPr>
                <w:shd w:val="clear" w:color="auto" w:fill="FFFFFF"/>
              </w:rPr>
              <w:t xml:space="preserve"> игровой</w:t>
            </w:r>
            <w:r w:rsidRPr="00C17082">
              <w:rPr>
                <w:rStyle w:val="apple-converted-space"/>
                <w:shd w:val="clear" w:color="auto" w:fill="FFFFFF"/>
              </w:rPr>
              <w:t> </w:t>
            </w:r>
            <w:r w:rsidRPr="00C17082">
              <w:rPr>
                <w:bCs/>
                <w:shd w:val="clear" w:color="auto" w:fill="FFFFFF"/>
              </w:rPr>
              <w:t>технологии</w:t>
            </w:r>
            <w:r w:rsidRPr="00C17082">
              <w:rPr>
                <w:rStyle w:val="apple-converted-space"/>
                <w:shd w:val="clear" w:color="auto" w:fill="FFFFFF"/>
              </w:rPr>
              <w:t> </w:t>
            </w:r>
            <w:r w:rsidRPr="00C17082">
              <w:rPr>
                <w:shd w:val="clear" w:color="auto" w:fill="FFFFFF"/>
              </w:rPr>
              <w:t>при организации</w:t>
            </w:r>
            <w:r w:rsidRPr="00C17082">
              <w:rPr>
                <w:rStyle w:val="apple-converted-space"/>
                <w:shd w:val="clear" w:color="auto" w:fill="FFFFFF"/>
              </w:rPr>
              <w:t> </w:t>
            </w:r>
            <w:r w:rsidRPr="00C17082">
              <w:rPr>
                <w:shd w:val="clear" w:color="auto" w:fill="FFFFFF"/>
              </w:rPr>
              <w:t>образовательного процесса в соответствии с</w:t>
            </w:r>
            <w:r w:rsidRPr="00C17082">
              <w:rPr>
                <w:rStyle w:val="apple-converted-space"/>
                <w:shd w:val="clear" w:color="auto" w:fill="FFFFFF"/>
              </w:rPr>
              <w:t> </w:t>
            </w:r>
            <w:r w:rsidRPr="00C17082">
              <w:rPr>
                <w:bCs/>
                <w:shd w:val="clear" w:color="auto" w:fill="FFFFFF"/>
              </w:rPr>
              <w:t>ФГОС</w:t>
            </w:r>
          </w:p>
          <w:p w:rsidR="00D37585" w:rsidRPr="00C17082" w:rsidRDefault="005E408A" w:rsidP="00C17082">
            <w:pPr>
              <w:pStyle w:val="a3"/>
            </w:pPr>
            <w:r w:rsidRPr="00C17082">
              <w:t>Проведен</w:t>
            </w:r>
            <w:r w:rsidR="00C17082" w:rsidRPr="00C17082">
              <w:t>ы</w:t>
            </w:r>
            <w:r w:rsidR="0062097E" w:rsidRPr="00C17082">
              <w:t xml:space="preserve"> семинар</w:t>
            </w:r>
            <w:r w:rsidR="00C17082" w:rsidRPr="00C17082">
              <w:t>ы</w:t>
            </w:r>
            <w:r w:rsidR="00D37585" w:rsidRPr="00C17082">
              <w:t>:</w:t>
            </w:r>
          </w:p>
          <w:p w:rsidR="00EF47AB" w:rsidRPr="00C17082" w:rsidRDefault="00EF47AB" w:rsidP="00C17082">
            <w:pPr>
              <w:pStyle w:val="a3"/>
              <w:numPr>
                <w:ilvl w:val="0"/>
                <w:numId w:val="12"/>
              </w:numPr>
            </w:pPr>
            <w:r w:rsidRPr="00C17082">
              <w:t xml:space="preserve">Семинар теоретический «Реализация </w:t>
            </w:r>
            <w:proofErr w:type="spellStart"/>
            <w:r w:rsidRPr="00C17082">
              <w:t>социоигровой</w:t>
            </w:r>
            <w:proofErr w:type="spellEnd"/>
            <w:r w:rsidRPr="00C17082">
              <w:t xml:space="preserve"> технологии в работе ДОУ»</w:t>
            </w:r>
          </w:p>
          <w:p w:rsidR="00EF47AB" w:rsidRPr="00C17082" w:rsidRDefault="00EF47AB" w:rsidP="00C17082">
            <w:pPr>
              <w:pStyle w:val="a3"/>
              <w:numPr>
                <w:ilvl w:val="0"/>
                <w:numId w:val="12"/>
              </w:numPr>
            </w:pPr>
            <w:r w:rsidRPr="00C17082">
              <w:t xml:space="preserve">Семинар практический «Реализация </w:t>
            </w:r>
            <w:proofErr w:type="spellStart"/>
            <w:r w:rsidRPr="00C17082">
              <w:t>социоигровой</w:t>
            </w:r>
            <w:proofErr w:type="spellEnd"/>
            <w:r w:rsidRPr="00C17082">
              <w:t xml:space="preserve"> технологии в работе ДОУ»</w:t>
            </w:r>
          </w:p>
          <w:p w:rsidR="00DF1C2C" w:rsidRPr="00C17082" w:rsidRDefault="005E408A" w:rsidP="00C17082">
            <w:pPr>
              <w:pStyle w:val="a3"/>
            </w:pPr>
            <w:r w:rsidRPr="00C17082">
              <w:rPr>
                <w:kern w:val="36"/>
              </w:rPr>
              <w:t>Педсоветы</w:t>
            </w:r>
            <w:r w:rsidR="00DF1C2C" w:rsidRPr="00C17082">
              <w:rPr>
                <w:kern w:val="36"/>
              </w:rPr>
              <w:t xml:space="preserve">: </w:t>
            </w:r>
            <w:proofErr w:type="gramStart"/>
            <w:r w:rsidR="00DF1C2C" w:rsidRPr="00C17082">
              <w:rPr>
                <w:kern w:val="36"/>
              </w:rPr>
              <w:t>Установочный</w:t>
            </w:r>
            <w:proofErr w:type="gramEnd"/>
            <w:r w:rsidR="00C755AA" w:rsidRPr="00C17082">
              <w:t xml:space="preserve"> Внедрение ФГОС в  образовательную деятельность.</w:t>
            </w:r>
            <w:r w:rsidR="00DF1C2C" w:rsidRPr="00C17082">
              <w:rPr>
                <w:kern w:val="36"/>
              </w:rPr>
              <w:t xml:space="preserve">,  </w:t>
            </w:r>
            <w:proofErr w:type="spellStart"/>
            <w:r w:rsidR="006D28F3" w:rsidRPr="00C17082">
              <w:t>Социо</w:t>
            </w:r>
            <w:r w:rsidR="00EF47AB" w:rsidRPr="00C17082">
              <w:t>-игро</w:t>
            </w:r>
            <w:r w:rsidR="006D28F3" w:rsidRPr="00C17082">
              <w:t>вые</w:t>
            </w:r>
            <w:proofErr w:type="spellEnd"/>
            <w:r w:rsidR="006D28F3" w:rsidRPr="00C17082">
              <w:t xml:space="preserve"> технологии в работе воспитателя</w:t>
            </w:r>
            <w:r w:rsidR="00C17082" w:rsidRPr="00C17082">
              <w:t xml:space="preserve">, </w:t>
            </w:r>
            <w:r w:rsidR="00DF1C2C" w:rsidRPr="00C17082">
              <w:t>Итоговый</w:t>
            </w:r>
          </w:p>
          <w:p w:rsidR="00FA0747" w:rsidRPr="00C17082" w:rsidRDefault="00FA0747" w:rsidP="00FA07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7082">
              <w:rPr>
                <w:rFonts w:ascii="Times New Roman" w:hAnsi="Times New Roman" w:cs="Times New Roman"/>
                <w:sz w:val="24"/>
                <w:szCs w:val="24"/>
              </w:rPr>
              <w:t>В ДОУ прошли о</w:t>
            </w:r>
            <w:r w:rsidR="00DF1C2C" w:rsidRPr="00C17082">
              <w:rPr>
                <w:rFonts w:ascii="Times New Roman" w:hAnsi="Times New Roman" w:cs="Times New Roman"/>
                <w:sz w:val="24"/>
                <w:szCs w:val="24"/>
              </w:rPr>
              <w:t>ткрытые мероприятия</w:t>
            </w:r>
            <w:r w:rsidRPr="00C17082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«Организация воспитательно-образовательного процесса в условиях реализации ФГОС </w:t>
            </w:r>
            <w:proofErr w:type="gramStart"/>
            <w:r w:rsidRPr="00C1708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17082">
              <w:rPr>
                <w:rFonts w:ascii="Times New Roman" w:hAnsi="Times New Roman" w:cs="Times New Roman"/>
                <w:sz w:val="24"/>
                <w:szCs w:val="24"/>
              </w:rPr>
              <w:t>», в которых приняли участие все педагоги ДОУ.</w:t>
            </w:r>
          </w:p>
          <w:p w:rsidR="00FA0747" w:rsidRPr="00C17082" w:rsidRDefault="00FA0747" w:rsidP="00D37585">
            <w:pPr>
              <w:pStyle w:val="a3"/>
              <w:spacing w:before="0" w:beforeAutospacing="0" w:after="0" w:afterAutospacing="0"/>
              <w:rPr>
                <w:kern w:val="36"/>
              </w:rPr>
            </w:pPr>
            <w:r w:rsidRPr="00C17082">
              <w:rPr>
                <w:kern w:val="36"/>
              </w:rPr>
              <w:t>Проектная деятельность с детьми и родителями прочно вошла в жизнь ДОУ</w:t>
            </w:r>
            <w:r w:rsidR="00027EFE" w:rsidRPr="00C17082">
              <w:rPr>
                <w:kern w:val="36"/>
              </w:rPr>
              <w:t xml:space="preserve"> </w:t>
            </w:r>
          </w:p>
          <w:p w:rsidR="00027EFE" w:rsidRPr="00C17082" w:rsidRDefault="00FA0747" w:rsidP="00D37585">
            <w:pPr>
              <w:pStyle w:val="a3"/>
              <w:spacing w:before="0" w:beforeAutospacing="0" w:after="0" w:afterAutospacing="0"/>
              <w:rPr>
                <w:kern w:val="36"/>
              </w:rPr>
            </w:pPr>
            <w:r w:rsidRPr="00C17082">
              <w:rPr>
                <w:kern w:val="36"/>
              </w:rPr>
              <w:t xml:space="preserve">Осуществлены проекты </w:t>
            </w:r>
            <w:r w:rsidR="00027EFE" w:rsidRPr="00C17082">
              <w:rPr>
                <w:kern w:val="36"/>
              </w:rPr>
              <w:t>в старшей разновозрастной группе «</w:t>
            </w:r>
            <w:r w:rsidRPr="00C17082">
              <w:rPr>
                <w:kern w:val="36"/>
              </w:rPr>
              <w:t>Дорожная азбука</w:t>
            </w:r>
            <w:r w:rsidR="00027EFE" w:rsidRPr="00C17082">
              <w:rPr>
                <w:kern w:val="36"/>
              </w:rPr>
              <w:t>»</w:t>
            </w:r>
            <w:r w:rsidRPr="00C17082">
              <w:rPr>
                <w:kern w:val="36"/>
              </w:rPr>
              <w:t>, «</w:t>
            </w:r>
            <w:proofErr w:type="spellStart"/>
            <w:r w:rsidRPr="00C17082">
              <w:rPr>
                <w:kern w:val="36"/>
              </w:rPr>
              <w:t>Книжкина</w:t>
            </w:r>
            <w:proofErr w:type="spellEnd"/>
            <w:r w:rsidRPr="00C17082">
              <w:rPr>
                <w:kern w:val="36"/>
              </w:rPr>
              <w:t xml:space="preserve"> неделя», «Здоровые зубки». «Защитники отечества», «</w:t>
            </w:r>
            <w:r w:rsidR="00C17082" w:rsidRPr="00C17082">
              <w:rPr>
                <w:kern w:val="36"/>
              </w:rPr>
              <w:t>День</w:t>
            </w:r>
            <w:r w:rsidRPr="00C17082">
              <w:rPr>
                <w:kern w:val="36"/>
              </w:rPr>
              <w:t xml:space="preserve"> Победы» </w:t>
            </w:r>
            <w:r w:rsidR="00027EFE" w:rsidRPr="00C17082">
              <w:rPr>
                <w:kern w:val="36"/>
              </w:rPr>
              <w:t xml:space="preserve"> воспитатели Шишова М.И., </w:t>
            </w:r>
            <w:proofErr w:type="spellStart"/>
            <w:r w:rsidR="00027EFE" w:rsidRPr="00C17082">
              <w:rPr>
                <w:kern w:val="36"/>
              </w:rPr>
              <w:t>Чупина</w:t>
            </w:r>
            <w:proofErr w:type="spellEnd"/>
            <w:r w:rsidR="00027EFE" w:rsidRPr="00C17082">
              <w:rPr>
                <w:kern w:val="36"/>
              </w:rPr>
              <w:t xml:space="preserve"> Е.В., в младшей разновозрастной группе –</w:t>
            </w:r>
            <w:r w:rsidRPr="00C17082">
              <w:rPr>
                <w:kern w:val="36"/>
              </w:rPr>
              <w:t xml:space="preserve"> </w:t>
            </w:r>
            <w:r w:rsidR="00027EFE" w:rsidRPr="00C17082">
              <w:rPr>
                <w:kern w:val="36"/>
              </w:rPr>
              <w:t>проект</w:t>
            </w:r>
            <w:r w:rsidRPr="00C17082">
              <w:rPr>
                <w:kern w:val="36"/>
              </w:rPr>
              <w:t>ы</w:t>
            </w:r>
            <w:r w:rsidR="00027EFE" w:rsidRPr="00C17082">
              <w:rPr>
                <w:kern w:val="36"/>
              </w:rPr>
              <w:t xml:space="preserve"> по </w:t>
            </w:r>
            <w:r w:rsidRPr="00C17082">
              <w:rPr>
                <w:kern w:val="36"/>
              </w:rPr>
              <w:t>«Все профессии важны, все профессии нужны»,  «Мой папа хороший», «В гости к нам пришла весна»</w:t>
            </w:r>
          </w:p>
          <w:p w:rsidR="00950D01" w:rsidRPr="001E77D7" w:rsidRDefault="00027EFE" w:rsidP="001E77D7">
            <w:pPr>
              <w:pStyle w:val="a3"/>
            </w:pPr>
            <w:r w:rsidRPr="001E77D7">
              <w:t>В течени</w:t>
            </w:r>
            <w:proofErr w:type="gramStart"/>
            <w:r w:rsidRPr="001E77D7">
              <w:t>и</w:t>
            </w:r>
            <w:proofErr w:type="gramEnd"/>
            <w:r w:rsidRPr="001E77D7">
              <w:t xml:space="preserve"> всего года велась работа с родителями</w:t>
            </w:r>
            <w:r w:rsidR="00950D01" w:rsidRPr="001E77D7">
              <w:t>: прово</w:t>
            </w:r>
            <w:r w:rsidRPr="001E77D7">
              <w:t>дились</w:t>
            </w:r>
            <w:r w:rsidR="00950D01" w:rsidRPr="001E77D7">
              <w:t xml:space="preserve"> запланированные консультации, различные мероприятия,  общие родительские собрания: </w:t>
            </w:r>
            <w:r w:rsidR="00FA0747" w:rsidRPr="001E77D7">
              <w:t>«</w:t>
            </w:r>
            <w:r w:rsidR="00C17082" w:rsidRPr="001E77D7">
              <w:t>Влияние современных мультфильмов</w:t>
            </w:r>
            <w:r w:rsidR="001E77D7" w:rsidRPr="001E77D7">
              <w:t xml:space="preserve"> на психику ребёнка</w:t>
            </w:r>
            <w:r w:rsidR="00C17082" w:rsidRPr="001E77D7">
              <w:t>»,</w:t>
            </w:r>
            <w:r w:rsidR="001E77D7" w:rsidRPr="001E77D7">
              <w:t xml:space="preserve"> «</w:t>
            </w:r>
            <w:r w:rsidR="001E77D7" w:rsidRPr="001E77D7">
              <w:rPr>
                <w:szCs w:val="20"/>
                <w:shd w:val="clear" w:color="auto" w:fill="FFFFFF"/>
              </w:rPr>
              <w:t>Образовательная деятельность в детском саду согласно</w:t>
            </w:r>
            <w:r w:rsidR="001E77D7" w:rsidRPr="001E77D7">
              <w:rPr>
                <w:rStyle w:val="apple-converted-space"/>
                <w:szCs w:val="20"/>
                <w:shd w:val="clear" w:color="auto" w:fill="FFFFFF"/>
              </w:rPr>
              <w:t> </w:t>
            </w:r>
            <w:r w:rsidR="001E77D7" w:rsidRPr="001E77D7">
              <w:rPr>
                <w:szCs w:val="20"/>
                <w:shd w:val="clear" w:color="auto" w:fill="FFFFFF"/>
              </w:rPr>
              <w:t>ФГОС</w:t>
            </w:r>
            <w:r w:rsidR="001E77D7" w:rsidRPr="001E77D7">
              <w:rPr>
                <w:rStyle w:val="apple-converted-space"/>
                <w:szCs w:val="20"/>
                <w:shd w:val="clear" w:color="auto" w:fill="FFFFFF"/>
              </w:rPr>
              <w:t> </w:t>
            </w:r>
            <w:proofErr w:type="gramStart"/>
            <w:r w:rsidR="001E77D7" w:rsidRPr="001E77D7">
              <w:rPr>
                <w:szCs w:val="20"/>
                <w:shd w:val="clear" w:color="auto" w:fill="FFFFFF"/>
              </w:rPr>
              <w:t>ДО</w:t>
            </w:r>
            <w:proofErr w:type="gramEnd"/>
            <w:r w:rsidR="001E77D7" w:rsidRPr="001E77D7">
              <w:rPr>
                <w:szCs w:val="20"/>
                <w:shd w:val="clear" w:color="auto" w:fill="FFFFFF"/>
              </w:rPr>
              <w:t>»</w:t>
            </w:r>
            <w:r w:rsidR="001E77D7">
              <w:rPr>
                <w:szCs w:val="20"/>
                <w:shd w:val="clear" w:color="auto" w:fill="FFFFFF"/>
              </w:rPr>
              <w:t>,</w:t>
            </w:r>
            <w:r w:rsidR="00C17082" w:rsidRPr="001E77D7">
              <w:t xml:space="preserve"> «</w:t>
            </w:r>
            <w:proofErr w:type="gramStart"/>
            <w:r w:rsidR="00C17082" w:rsidRPr="001E77D7">
              <w:t>Итоги</w:t>
            </w:r>
            <w:proofErr w:type="gramEnd"/>
            <w:r w:rsidR="00C17082" w:rsidRPr="001E77D7">
              <w:t xml:space="preserve"> работы ОУ за 2015</w:t>
            </w:r>
            <w:r w:rsidR="00950D01" w:rsidRPr="001E77D7">
              <w:t>/201</w:t>
            </w:r>
            <w:r w:rsidR="00C17082" w:rsidRPr="001E77D7">
              <w:t>6</w:t>
            </w:r>
            <w:r w:rsidR="00950D01" w:rsidRPr="001E77D7">
              <w:t xml:space="preserve"> </w:t>
            </w:r>
            <w:proofErr w:type="spellStart"/>
            <w:r w:rsidR="00950D01" w:rsidRPr="001E77D7">
              <w:t>уч</w:t>
            </w:r>
            <w:proofErr w:type="spellEnd"/>
            <w:r w:rsidR="00950D01" w:rsidRPr="001E77D7">
              <w:t xml:space="preserve"> год»</w:t>
            </w:r>
          </w:p>
          <w:p w:rsidR="0062097E" w:rsidRPr="009A64AF" w:rsidRDefault="0062097E" w:rsidP="009555F3">
            <w:pPr>
              <w:pStyle w:val="a3"/>
              <w:jc w:val="center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iCs/>
                <w:color w:val="1A1A1A" w:themeColor="background1" w:themeShade="1A"/>
              </w:rPr>
              <w:t>7.</w:t>
            </w:r>
            <w:r w:rsidR="00C51520" w:rsidRPr="009A64AF">
              <w:rPr>
                <w:b/>
                <w:iCs/>
                <w:color w:val="1A1A1A" w:themeColor="background1" w:themeShade="1A"/>
              </w:rPr>
              <w:t xml:space="preserve"> </w:t>
            </w:r>
            <w:r w:rsidRPr="009A64AF">
              <w:rPr>
                <w:b/>
                <w:iCs/>
                <w:color w:val="1A1A1A" w:themeColor="background1" w:themeShade="1A"/>
              </w:rPr>
              <w:t>Финансово-экономические показатели</w:t>
            </w:r>
          </w:p>
          <w:p w:rsidR="0062097E" w:rsidRDefault="00DF1C2C" w:rsidP="0062097E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>Финансирование</w:t>
            </w:r>
            <w:r w:rsidR="0062097E" w:rsidRPr="009A64AF">
              <w:rPr>
                <w:color w:val="1A1A1A" w:themeColor="background1" w:themeShade="1A"/>
              </w:rPr>
              <w:t xml:space="preserve"> из бюджета на возмещение родительской платы детей льготников </w:t>
            </w:r>
            <w:r>
              <w:rPr>
                <w:color w:val="1A1A1A" w:themeColor="background1" w:themeShade="1A"/>
              </w:rPr>
              <w:t>освоено на 100 %</w:t>
            </w:r>
          </w:p>
          <w:p w:rsidR="001E77D7" w:rsidRDefault="0062097E" w:rsidP="00DB67BF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lastRenderedPageBreak/>
              <w:t xml:space="preserve">Процент </w:t>
            </w:r>
            <w:r w:rsidR="00FA0747">
              <w:rPr>
                <w:color w:val="1A1A1A" w:themeColor="background1" w:themeShade="1A"/>
              </w:rPr>
              <w:t>родительской платы</w:t>
            </w:r>
            <w:r w:rsidR="00DB67BF">
              <w:rPr>
                <w:color w:val="1A1A1A" w:themeColor="background1" w:themeShade="1A"/>
              </w:rPr>
              <w:t xml:space="preserve"> за 201</w:t>
            </w:r>
            <w:r w:rsidR="009F2D57">
              <w:rPr>
                <w:color w:val="1A1A1A" w:themeColor="background1" w:themeShade="1A"/>
              </w:rPr>
              <w:t>5</w:t>
            </w:r>
            <w:r w:rsidR="001E77D7">
              <w:rPr>
                <w:color w:val="1A1A1A" w:themeColor="background1" w:themeShade="1A"/>
              </w:rPr>
              <w:t xml:space="preserve">/2016 </w:t>
            </w:r>
            <w:proofErr w:type="spellStart"/>
            <w:r w:rsidR="001E77D7">
              <w:rPr>
                <w:color w:val="1A1A1A" w:themeColor="background1" w:themeShade="1A"/>
              </w:rPr>
              <w:t>уч</w:t>
            </w:r>
            <w:proofErr w:type="spellEnd"/>
            <w:r w:rsidR="00FA0747">
              <w:rPr>
                <w:color w:val="1A1A1A" w:themeColor="background1" w:themeShade="1A"/>
              </w:rPr>
              <w:t xml:space="preserve"> год составил 7,1</w:t>
            </w:r>
            <w:r w:rsidR="00DB67BF">
              <w:rPr>
                <w:color w:val="1A1A1A" w:themeColor="background1" w:themeShade="1A"/>
              </w:rPr>
              <w:t xml:space="preserve"> </w:t>
            </w:r>
            <w:r w:rsidR="00FA0747">
              <w:rPr>
                <w:color w:val="1A1A1A" w:themeColor="background1" w:themeShade="1A"/>
              </w:rPr>
              <w:t>%, по сравнению с прошлым годом</w:t>
            </w:r>
            <w:r w:rsidRPr="009A64AF">
              <w:rPr>
                <w:color w:val="1A1A1A" w:themeColor="background1" w:themeShade="1A"/>
              </w:rPr>
              <w:t xml:space="preserve"> </w:t>
            </w:r>
            <w:r w:rsidR="00FA0747">
              <w:rPr>
                <w:color w:val="1A1A1A" w:themeColor="background1" w:themeShade="1A"/>
              </w:rPr>
              <w:t xml:space="preserve">увеличился в 5 раз. </w:t>
            </w:r>
          </w:p>
          <w:p w:rsidR="0062097E" w:rsidRDefault="00DB67BF" w:rsidP="00DB67BF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>М</w:t>
            </w:r>
            <w:r w:rsidRPr="009A64AF">
              <w:rPr>
                <w:color w:val="1A1A1A" w:themeColor="background1" w:themeShade="1A"/>
              </w:rPr>
              <w:t>атериально-техническая баз</w:t>
            </w:r>
            <w:r w:rsidR="0062097E" w:rsidRPr="009A64AF">
              <w:rPr>
                <w:color w:val="1A1A1A" w:themeColor="background1" w:themeShade="1A"/>
              </w:rPr>
              <w:t>а</w:t>
            </w:r>
            <w:r w:rsidRPr="009A64AF">
              <w:rPr>
                <w:color w:val="1A1A1A" w:themeColor="background1" w:themeShade="1A"/>
              </w:rPr>
              <w:t xml:space="preserve"> укрепилась</w:t>
            </w:r>
            <w:r>
              <w:rPr>
                <w:color w:val="1A1A1A" w:themeColor="background1" w:themeShade="1A"/>
              </w:rPr>
              <w:t xml:space="preserve"> в основном за </w:t>
            </w:r>
            <w:r w:rsidR="0062097E" w:rsidRPr="009A64AF">
              <w:rPr>
                <w:color w:val="1A1A1A" w:themeColor="background1" w:themeShade="1A"/>
              </w:rPr>
              <w:t xml:space="preserve">счет </w:t>
            </w:r>
            <w:r w:rsidR="00FA0747">
              <w:rPr>
                <w:color w:val="1A1A1A" w:themeColor="background1" w:themeShade="1A"/>
              </w:rPr>
              <w:t>бюджетных</w:t>
            </w:r>
            <w:r>
              <w:rPr>
                <w:color w:val="1A1A1A" w:themeColor="background1" w:themeShade="1A"/>
              </w:rPr>
              <w:t xml:space="preserve"> средств.</w:t>
            </w:r>
          </w:p>
          <w:p w:rsidR="001E77D7" w:rsidRDefault="001E77D7" w:rsidP="006F41C0">
            <w:pPr>
              <w:pStyle w:val="a3"/>
            </w:pPr>
            <w:r>
              <w:t>За 2015/2016  учебный год были выполнены следующие работы:</w:t>
            </w:r>
          </w:p>
          <w:p w:rsidR="001E77D7" w:rsidRDefault="001E77D7" w:rsidP="006F41C0">
            <w:pPr>
              <w:pStyle w:val="a3"/>
            </w:pPr>
            <w:proofErr w:type="gramStart"/>
            <w:r>
              <w:t xml:space="preserve">приобретена и установлена промышленная электропечь, проделана работа по экспертизе вентиляционной системы и в итоге установка стационарной вентиляционной системы на пищеблоке, установка вентиляционной системы в прачечной, замена и установка новой двухсекционной моечной ванны на пищеблоке, установка двух рукомойников в горячем цехе, приобретено два морозильных ларя, произведена замена ламп накаливания на светильники </w:t>
            </w:r>
            <w:proofErr w:type="spellStart"/>
            <w:r>
              <w:t>люминисцентные</w:t>
            </w:r>
            <w:proofErr w:type="spellEnd"/>
            <w:r>
              <w:t xml:space="preserve"> в </w:t>
            </w:r>
            <w:r w:rsidR="006F41C0">
              <w:t xml:space="preserve">помещениях </w:t>
            </w:r>
            <w:r>
              <w:t xml:space="preserve">групповых, </w:t>
            </w:r>
            <w:r w:rsidR="006F41C0">
              <w:t>приёмных и помещениях музыкального и физкультурного</w:t>
            </w:r>
            <w:proofErr w:type="gramEnd"/>
            <w:r w:rsidR="006F41C0">
              <w:t xml:space="preserve"> залов</w:t>
            </w:r>
            <w:r>
              <w:t>.</w:t>
            </w:r>
          </w:p>
          <w:p w:rsidR="001E77D7" w:rsidRDefault="001E77D7" w:rsidP="006F41C0">
            <w:pPr>
              <w:pStyle w:val="a3"/>
            </w:pPr>
            <w:r>
              <w:t xml:space="preserve">В общей сложности было затрачено средств: </w:t>
            </w:r>
            <w:r w:rsidR="006F41C0">
              <w:t xml:space="preserve">463743,00 </w:t>
            </w:r>
            <w:r>
              <w:t>руб</w:t>
            </w:r>
            <w:r w:rsidR="006F41C0">
              <w:t>.</w:t>
            </w:r>
            <w:r>
              <w:t xml:space="preserve"> </w:t>
            </w:r>
          </w:p>
          <w:p w:rsidR="001E77D7" w:rsidRDefault="001E77D7" w:rsidP="006F41C0">
            <w:pPr>
              <w:pStyle w:val="a3"/>
            </w:pPr>
            <w:r>
              <w:t>Из них</w:t>
            </w:r>
          </w:p>
          <w:p w:rsidR="001E77D7" w:rsidRDefault="001E77D7" w:rsidP="006F41C0">
            <w:pPr>
              <w:pStyle w:val="a3"/>
            </w:pPr>
            <w:r>
              <w:t xml:space="preserve">Бюджет </w:t>
            </w:r>
            <w:r w:rsidR="006F41C0">
              <w:t>433943,00</w:t>
            </w:r>
            <w:r>
              <w:t xml:space="preserve"> руб</w:t>
            </w:r>
            <w:r w:rsidR="006F41C0">
              <w:t>.</w:t>
            </w:r>
          </w:p>
          <w:p w:rsidR="001E77D7" w:rsidRDefault="001E77D7" w:rsidP="006F41C0">
            <w:pPr>
              <w:pStyle w:val="a3"/>
            </w:pPr>
            <w:r>
              <w:t>Спонсорские средства  29800</w:t>
            </w:r>
            <w:r w:rsidR="006F41C0">
              <w:t>,00</w:t>
            </w:r>
            <w:r>
              <w:t xml:space="preserve"> руб</w:t>
            </w:r>
            <w:r w:rsidR="006F41C0">
              <w:t>.</w:t>
            </w:r>
          </w:p>
          <w:p w:rsidR="0062097E" w:rsidRPr="009A64AF" w:rsidRDefault="0062097E" w:rsidP="0062097E">
            <w:pPr>
              <w:pStyle w:val="a3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iCs/>
                <w:color w:val="1A1A1A" w:themeColor="background1" w:themeShade="1A"/>
              </w:rPr>
              <w:t>Наиболее существ</w:t>
            </w:r>
            <w:r w:rsidR="009F2D57">
              <w:rPr>
                <w:b/>
                <w:iCs/>
                <w:color w:val="1A1A1A" w:themeColor="background1" w:themeShade="1A"/>
              </w:rPr>
              <w:t>енными достижениями ДОУ за 2015</w:t>
            </w:r>
            <w:r w:rsidR="00FA0747">
              <w:rPr>
                <w:b/>
                <w:iCs/>
                <w:color w:val="1A1A1A" w:themeColor="background1" w:themeShade="1A"/>
              </w:rPr>
              <w:t>/201</w:t>
            </w:r>
            <w:r w:rsidR="009F2D57">
              <w:rPr>
                <w:b/>
                <w:iCs/>
                <w:color w:val="1A1A1A" w:themeColor="background1" w:themeShade="1A"/>
              </w:rPr>
              <w:t>6</w:t>
            </w:r>
            <w:r w:rsidR="00FA0747">
              <w:rPr>
                <w:b/>
                <w:iCs/>
                <w:color w:val="1A1A1A" w:themeColor="background1" w:themeShade="1A"/>
              </w:rPr>
              <w:t xml:space="preserve">  г </w:t>
            </w:r>
            <w:r w:rsidRPr="009A64AF">
              <w:rPr>
                <w:b/>
                <w:iCs/>
                <w:color w:val="1A1A1A" w:themeColor="background1" w:themeShade="1A"/>
              </w:rPr>
              <w:t>учебный год являются: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1.Совершенствование образовательн</w:t>
            </w:r>
            <w:r w:rsidR="009F2D57">
              <w:rPr>
                <w:color w:val="1A1A1A" w:themeColor="background1" w:themeShade="1A"/>
              </w:rPr>
              <w:t>ого процесса при проведении НОД: использование ИКТ</w:t>
            </w:r>
          </w:p>
          <w:p w:rsidR="0062097E" w:rsidRPr="009A64AF" w:rsidRDefault="00FA0747" w:rsidP="0062097E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>2</w:t>
            </w:r>
            <w:r w:rsidR="0062097E" w:rsidRPr="009A64AF">
              <w:rPr>
                <w:color w:val="1A1A1A" w:themeColor="background1" w:themeShade="1A"/>
              </w:rPr>
              <w:t>. Организация предметно–развивающей среды в группе и ДОУ в соответствии с  ФГ</w:t>
            </w:r>
            <w:r w:rsidR="009F2D57">
              <w:rPr>
                <w:color w:val="1A1A1A" w:themeColor="background1" w:themeShade="1A"/>
              </w:rPr>
              <w:t>ОС</w:t>
            </w:r>
            <w:r>
              <w:rPr>
                <w:color w:val="1A1A1A" w:themeColor="background1" w:themeShade="1A"/>
              </w:rPr>
              <w:t xml:space="preserve"> </w:t>
            </w:r>
            <w:proofErr w:type="gramStart"/>
            <w:r>
              <w:rPr>
                <w:color w:val="1A1A1A" w:themeColor="background1" w:themeShade="1A"/>
              </w:rPr>
              <w:t>ДО</w:t>
            </w:r>
            <w:proofErr w:type="gramEnd"/>
            <w:r w:rsidR="0062097E" w:rsidRPr="009A64AF">
              <w:rPr>
                <w:color w:val="1A1A1A" w:themeColor="background1" w:themeShade="1A"/>
              </w:rPr>
              <w:t>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4. Активизация работы с родителями по вовлечению их в образовательное пространство ДОУ.</w:t>
            </w:r>
          </w:p>
          <w:p w:rsidR="009747E0" w:rsidRPr="009A64AF" w:rsidRDefault="009747E0" w:rsidP="0062097E">
            <w:pPr>
              <w:pStyle w:val="a3"/>
              <w:rPr>
                <w:color w:val="1A1A1A" w:themeColor="background1" w:themeShade="1A"/>
              </w:rPr>
            </w:pPr>
          </w:p>
          <w:p w:rsidR="0062097E" w:rsidRPr="009A64AF" w:rsidRDefault="0062097E" w:rsidP="0062097E">
            <w:pPr>
              <w:pStyle w:val="a3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iCs/>
                <w:color w:val="1A1A1A" w:themeColor="background1" w:themeShade="1A"/>
              </w:rPr>
              <w:t>Основные проблемы, выявленные в пр</w:t>
            </w:r>
            <w:r w:rsidR="009747E0" w:rsidRPr="009A64AF">
              <w:rPr>
                <w:b/>
                <w:iCs/>
                <w:color w:val="1A1A1A" w:themeColor="background1" w:themeShade="1A"/>
              </w:rPr>
              <w:t>оцессе анализа деятельности ДОУ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Анализ воспитательно-о</w:t>
            </w:r>
            <w:r w:rsidR="009F2D57">
              <w:rPr>
                <w:color w:val="1A1A1A" w:themeColor="background1" w:themeShade="1A"/>
              </w:rPr>
              <w:t>бразовательного процесса за 2015</w:t>
            </w:r>
            <w:r w:rsidR="009747E0" w:rsidRPr="009A64AF">
              <w:rPr>
                <w:color w:val="1A1A1A" w:themeColor="background1" w:themeShade="1A"/>
              </w:rPr>
              <w:t>/201</w:t>
            </w:r>
            <w:r w:rsidR="009F2D57">
              <w:rPr>
                <w:color w:val="1A1A1A" w:themeColor="background1" w:themeShade="1A"/>
              </w:rPr>
              <w:t>6</w:t>
            </w:r>
            <w:r w:rsidR="009747E0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 xml:space="preserve"> учебный год позволил выявить следующие проблемы: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1. Недостаточность обеспечения материально-технической базы для </w:t>
            </w:r>
            <w:r w:rsidR="00FA0747">
              <w:rPr>
                <w:color w:val="1A1A1A" w:themeColor="background1" w:themeShade="1A"/>
              </w:rPr>
              <w:t xml:space="preserve">ведения работы в </w:t>
            </w:r>
            <w:proofErr w:type="spellStart"/>
            <w:r w:rsidR="00FA0747">
              <w:rPr>
                <w:color w:val="1A1A1A" w:themeColor="background1" w:themeShade="1A"/>
              </w:rPr>
              <w:t>соответсвии</w:t>
            </w:r>
            <w:proofErr w:type="spellEnd"/>
            <w:r w:rsidR="00FA0747">
              <w:rPr>
                <w:color w:val="1A1A1A" w:themeColor="background1" w:themeShade="1A"/>
              </w:rPr>
              <w:t xml:space="preserve"> с Федеральным</w:t>
            </w:r>
            <w:r w:rsidRPr="009A64AF">
              <w:rPr>
                <w:color w:val="1A1A1A" w:themeColor="background1" w:themeShade="1A"/>
              </w:rPr>
              <w:t xml:space="preserve"> государственн</w:t>
            </w:r>
            <w:r w:rsidR="00FA0747">
              <w:rPr>
                <w:color w:val="1A1A1A" w:themeColor="background1" w:themeShade="1A"/>
              </w:rPr>
              <w:t>ым</w:t>
            </w:r>
            <w:r w:rsidRPr="009A64AF">
              <w:rPr>
                <w:color w:val="1A1A1A" w:themeColor="background1" w:themeShade="1A"/>
              </w:rPr>
              <w:t xml:space="preserve"> образовательн</w:t>
            </w:r>
            <w:r w:rsidR="00FA0747">
              <w:rPr>
                <w:color w:val="1A1A1A" w:themeColor="background1" w:themeShade="1A"/>
              </w:rPr>
              <w:t>ым</w:t>
            </w:r>
            <w:r w:rsidRPr="009A64AF">
              <w:rPr>
                <w:color w:val="1A1A1A" w:themeColor="background1" w:themeShade="1A"/>
              </w:rPr>
              <w:t xml:space="preserve"> стандарт</w:t>
            </w:r>
            <w:r w:rsidR="00FA0747">
              <w:rPr>
                <w:color w:val="1A1A1A" w:themeColor="background1" w:themeShade="1A"/>
              </w:rPr>
              <w:t>ом</w:t>
            </w:r>
            <w:r w:rsidRPr="009A64AF">
              <w:rPr>
                <w:color w:val="1A1A1A" w:themeColor="background1" w:themeShade="1A"/>
              </w:rPr>
              <w:t>.</w:t>
            </w:r>
          </w:p>
          <w:p w:rsidR="00FA0747" w:rsidRDefault="0062097E" w:rsidP="00FA0747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 2.</w:t>
            </w:r>
            <w:r w:rsidR="00FA0747">
              <w:rPr>
                <w:color w:val="1A1A1A" w:themeColor="background1" w:themeShade="1A"/>
              </w:rPr>
              <w:t xml:space="preserve">Недостаточное владение </w:t>
            </w:r>
            <w:r w:rsidRPr="009A64AF">
              <w:rPr>
                <w:color w:val="1A1A1A" w:themeColor="background1" w:themeShade="1A"/>
              </w:rPr>
              <w:t>современны</w:t>
            </w:r>
            <w:r w:rsidR="00FA0747">
              <w:rPr>
                <w:color w:val="1A1A1A" w:themeColor="background1" w:themeShade="1A"/>
              </w:rPr>
              <w:t xml:space="preserve">ми образовательными </w:t>
            </w:r>
            <w:r w:rsidRPr="009A64AF">
              <w:rPr>
                <w:color w:val="1A1A1A" w:themeColor="background1" w:themeShade="1A"/>
              </w:rPr>
              <w:t>технологи</w:t>
            </w:r>
            <w:r w:rsidR="00FA0747">
              <w:rPr>
                <w:color w:val="1A1A1A" w:themeColor="background1" w:themeShade="1A"/>
              </w:rPr>
              <w:t>ями.</w:t>
            </w:r>
            <w:r w:rsidRPr="009A64AF">
              <w:rPr>
                <w:color w:val="1A1A1A" w:themeColor="background1" w:themeShade="1A"/>
              </w:rPr>
              <w:t xml:space="preserve"> </w:t>
            </w:r>
          </w:p>
          <w:p w:rsidR="0062097E" w:rsidRPr="009A64AF" w:rsidRDefault="00FA0747" w:rsidP="00FA0747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>3</w:t>
            </w:r>
            <w:r w:rsidR="0062097E" w:rsidRPr="009A64AF">
              <w:rPr>
                <w:color w:val="1A1A1A" w:themeColor="background1" w:themeShade="1A"/>
              </w:rPr>
              <w:t>. Требуется отработка разнообразных форм работы с семьями.</w:t>
            </w:r>
          </w:p>
        </w:tc>
      </w:tr>
    </w:tbl>
    <w:p w:rsidR="0062097E" w:rsidRPr="0062097E" w:rsidRDefault="0062097E" w:rsidP="0062097E">
      <w:pPr>
        <w:pStyle w:val="a3"/>
      </w:pPr>
    </w:p>
    <w:p w:rsidR="00105A3F" w:rsidRPr="0062097E" w:rsidRDefault="00105A3F" w:rsidP="0062097E">
      <w:pPr>
        <w:pStyle w:val="a3"/>
      </w:pPr>
    </w:p>
    <w:sectPr w:rsidR="00105A3F" w:rsidRPr="0062097E" w:rsidSect="00105A3F">
      <w:pgSz w:w="11906" w:h="16838"/>
      <w:pgMar w:top="1134" w:right="850" w:bottom="1134" w:left="1701" w:header="708" w:footer="708" w:gutter="0"/>
      <w:cols w:space="708"/>
      <w:docGrid w:linePitch="360"/>
    </w:sectPr>
    <w:p>
      <w:r>
        <w:t/>
      </w:r>
    </w:p>
    <w:p>
      <w:r>
        <w:t>=== Подписано Простой Электронной Подписью === Дата: 03.19.2021 13:42:46 === Уникальный код: 61216-19830 === ФИО: Татьяна Молодых === Должность: заведующий ДОУ ===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646EA"/>
    <w:multiLevelType w:val="hybridMultilevel"/>
    <w:tmpl w:val="6EE25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A03C90"/>
    <w:multiLevelType w:val="hybridMultilevel"/>
    <w:tmpl w:val="2BE41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A71175"/>
    <w:multiLevelType w:val="multilevel"/>
    <w:tmpl w:val="E73ED4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56F798D"/>
    <w:multiLevelType w:val="multilevel"/>
    <w:tmpl w:val="CE5420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7210BED"/>
    <w:multiLevelType w:val="hybridMultilevel"/>
    <w:tmpl w:val="7D604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0E7DDD"/>
    <w:multiLevelType w:val="hybridMultilevel"/>
    <w:tmpl w:val="CE5AFA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E7574AE"/>
    <w:multiLevelType w:val="hybridMultilevel"/>
    <w:tmpl w:val="FA74C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6D5A9C"/>
    <w:multiLevelType w:val="hybridMultilevel"/>
    <w:tmpl w:val="D6FAC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B74F8A"/>
    <w:multiLevelType w:val="hybridMultilevel"/>
    <w:tmpl w:val="568CB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A5564D"/>
    <w:multiLevelType w:val="hybridMultilevel"/>
    <w:tmpl w:val="FCA62E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8B21FB7"/>
    <w:multiLevelType w:val="hybridMultilevel"/>
    <w:tmpl w:val="E64A5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342721"/>
    <w:multiLevelType w:val="hybridMultilevel"/>
    <w:tmpl w:val="CC94C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5"/>
  </w:num>
  <w:num w:numId="5">
    <w:abstractNumId w:val="9"/>
  </w:num>
  <w:num w:numId="6">
    <w:abstractNumId w:val="2"/>
  </w:num>
  <w:num w:numId="7">
    <w:abstractNumId w:val="6"/>
  </w:num>
  <w:num w:numId="8">
    <w:abstractNumId w:val="10"/>
  </w:num>
  <w:num w:numId="9">
    <w:abstractNumId w:val="11"/>
  </w:num>
  <w:num w:numId="10">
    <w:abstractNumId w:val="4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2097E"/>
    <w:rsid w:val="0000275D"/>
    <w:rsid w:val="000169D1"/>
    <w:rsid w:val="00025531"/>
    <w:rsid w:val="0002593F"/>
    <w:rsid w:val="00027EFE"/>
    <w:rsid w:val="000930D1"/>
    <w:rsid w:val="00095F7C"/>
    <w:rsid w:val="000A25C6"/>
    <w:rsid w:val="0010283A"/>
    <w:rsid w:val="00105A3F"/>
    <w:rsid w:val="001226E0"/>
    <w:rsid w:val="001448FD"/>
    <w:rsid w:val="001523EC"/>
    <w:rsid w:val="001B68C9"/>
    <w:rsid w:val="001E6287"/>
    <w:rsid w:val="001E77D7"/>
    <w:rsid w:val="002233D9"/>
    <w:rsid w:val="00281B5F"/>
    <w:rsid w:val="0029534F"/>
    <w:rsid w:val="002E556E"/>
    <w:rsid w:val="00322407"/>
    <w:rsid w:val="003619DD"/>
    <w:rsid w:val="003B30D7"/>
    <w:rsid w:val="003C35D3"/>
    <w:rsid w:val="003E1333"/>
    <w:rsid w:val="00583F77"/>
    <w:rsid w:val="00595374"/>
    <w:rsid w:val="005D3F52"/>
    <w:rsid w:val="005E408A"/>
    <w:rsid w:val="005F51FB"/>
    <w:rsid w:val="0062097E"/>
    <w:rsid w:val="006402D7"/>
    <w:rsid w:val="00647483"/>
    <w:rsid w:val="00651626"/>
    <w:rsid w:val="006756E6"/>
    <w:rsid w:val="00677DA7"/>
    <w:rsid w:val="006D0B30"/>
    <w:rsid w:val="006D28F3"/>
    <w:rsid w:val="006F41C0"/>
    <w:rsid w:val="007278DD"/>
    <w:rsid w:val="007447ED"/>
    <w:rsid w:val="0078718D"/>
    <w:rsid w:val="007B41D3"/>
    <w:rsid w:val="007C38A5"/>
    <w:rsid w:val="007F14D4"/>
    <w:rsid w:val="008663EE"/>
    <w:rsid w:val="008948F6"/>
    <w:rsid w:val="008B0623"/>
    <w:rsid w:val="00940FA6"/>
    <w:rsid w:val="00950D01"/>
    <w:rsid w:val="009555F3"/>
    <w:rsid w:val="009678D9"/>
    <w:rsid w:val="009747E0"/>
    <w:rsid w:val="009A64AF"/>
    <w:rsid w:val="009F2D57"/>
    <w:rsid w:val="00AE094B"/>
    <w:rsid w:val="00B30A75"/>
    <w:rsid w:val="00BC6DA7"/>
    <w:rsid w:val="00BC70C3"/>
    <w:rsid w:val="00BF7D1D"/>
    <w:rsid w:val="00C17082"/>
    <w:rsid w:val="00C45D02"/>
    <w:rsid w:val="00C51520"/>
    <w:rsid w:val="00C755AA"/>
    <w:rsid w:val="00D0074F"/>
    <w:rsid w:val="00D01E2D"/>
    <w:rsid w:val="00D37585"/>
    <w:rsid w:val="00D45ED8"/>
    <w:rsid w:val="00D51947"/>
    <w:rsid w:val="00D612BA"/>
    <w:rsid w:val="00DB67BF"/>
    <w:rsid w:val="00DC61EE"/>
    <w:rsid w:val="00DF1C2C"/>
    <w:rsid w:val="00E021AC"/>
    <w:rsid w:val="00E34B64"/>
    <w:rsid w:val="00E56EF6"/>
    <w:rsid w:val="00E83B72"/>
    <w:rsid w:val="00EA5E79"/>
    <w:rsid w:val="00EC16CE"/>
    <w:rsid w:val="00EE4CB1"/>
    <w:rsid w:val="00EF0CE4"/>
    <w:rsid w:val="00EF47AB"/>
    <w:rsid w:val="00FA0747"/>
    <w:rsid w:val="00FE7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97E"/>
  </w:style>
  <w:style w:type="paragraph" w:styleId="1">
    <w:name w:val="heading 1"/>
    <w:basedOn w:val="a"/>
    <w:link w:val="10"/>
    <w:uiPriority w:val="9"/>
    <w:qFormat/>
    <w:rsid w:val="006209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20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209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4">
    <w:name w:val="Основной текст Знак"/>
    <w:basedOn w:val="a0"/>
    <w:link w:val="a5"/>
    <w:uiPriority w:val="99"/>
    <w:semiHidden/>
    <w:rsid w:val="006209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4"/>
    <w:uiPriority w:val="99"/>
    <w:semiHidden/>
    <w:unhideWhenUsed/>
    <w:rsid w:val="00620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678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5162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651626"/>
    <w:rPr>
      <w:rFonts w:ascii="Times New Roman" w:hAnsi="Times New Roman" w:cs="Times New Roman" w:hint="default"/>
      <w:sz w:val="20"/>
      <w:szCs w:val="20"/>
    </w:rPr>
  </w:style>
  <w:style w:type="paragraph" w:styleId="a8">
    <w:name w:val="Normal (Web)"/>
    <w:basedOn w:val="a"/>
    <w:rsid w:val="000A2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rsid w:val="0010283A"/>
  </w:style>
  <w:style w:type="character" w:customStyle="1" w:styleId="apple-converted-space">
    <w:name w:val="apple-converted-space"/>
    <w:basedOn w:val="a0"/>
    <w:rsid w:val="007C38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6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BAC18-F93C-4A55-A1EE-4B605A8B4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1</Pages>
  <Words>4951</Words>
  <Characters>28223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NovogradSoft</Company>
  <LinksUpToDate>false</LinksUpToDate>
  <CharactersWithSpaces>33108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Дом</cp:lastModifiedBy>
  <cp:revision>22</cp:revision>
  <dcterms:created xsi:type="dcterms:W3CDTF">2014-07-22T07:50:00Z</dcterms:created>
  <dcterms:modified xsi:type="dcterms:W3CDTF">2016-10-31T11:35:00Z</dcterms:modified>
</cp:coreProperties>
</file>