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520" w:rsidRPr="004C3520" w:rsidRDefault="004C3520" w:rsidP="004C3520">
      <w:pPr>
        <w:jc w:val="center"/>
        <w:rPr>
          <w:rFonts w:ascii="Times New Roman" w:hAnsi="Times New Roman" w:cs="Times New Roman"/>
          <w:sz w:val="40"/>
          <w:szCs w:val="40"/>
        </w:rPr>
      </w:pPr>
      <w:r w:rsidRPr="004C3520">
        <w:rPr>
          <w:rFonts w:ascii="Times New Roman" w:hAnsi="Times New Roman" w:cs="Times New Roman"/>
          <w:sz w:val="40"/>
          <w:szCs w:val="40"/>
        </w:rPr>
        <w:t>Памятка для родителей</w:t>
      </w:r>
    </w:p>
    <w:p w:rsidR="004C3520" w:rsidRPr="004C3520" w:rsidRDefault="004C3520" w:rsidP="004C3520">
      <w:pPr>
        <w:jc w:val="center"/>
        <w:rPr>
          <w:rFonts w:ascii="Times New Roman" w:hAnsi="Times New Roman" w:cs="Times New Roman"/>
          <w:sz w:val="40"/>
          <w:szCs w:val="40"/>
        </w:rPr>
      </w:pPr>
      <w:proofErr w:type="gramStart"/>
      <w:r w:rsidRPr="004C3520">
        <w:rPr>
          <w:rFonts w:ascii="Times New Roman" w:hAnsi="Times New Roman" w:cs="Times New Roman"/>
          <w:sz w:val="40"/>
          <w:szCs w:val="40"/>
        </w:rPr>
        <w:t>« Мусор</w:t>
      </w:r>
      <w:proofErr w:type="gramEnd"/>
      <w:r w:rsidRPr="004C3520">
        <w:rPr>
          <w:rFonts w:ascii="Times New Roman" w:hAnsi="Times New Roman" w:cs="Times New Roman"/>
          <w:sz w:val="40"/>
          <w:szCs w:val="40"/>
        </w:rPr>
        <w:t xml:space="preserve"> Земле не к лицу»</w:t>
      </w:r>
    </w:p>
    <w:p w:rsidR="004C3520" w:rsidRPr="004C3520" w:rsidRDefault="007272F5" w:rsidP="004C3520">
      <w:pPr>
        <w:jc w:val="both"/>
        <w:rPr>
          <w:rFonts w:ascii="Times New Roman" w:hAnsi="Times New Roman" w:cs="Times New Roman"/>
          <w:sz w:val="28"/>
          <w:szCs w:val="28"/>
        </w:rPr>
      </w:pPr>
      <w:r w:rsidRPr="004C3520">
        <w:rPr>
          <w:rFonts w:ascii="Times New Roman" w:hAnsi="Times New Roman" w:cs="Times New Roman"/>
          <w:sz w:val="28"/>
          <w:szCs w:val="28"/>
        </w:rPr>
        <w:t xml:space="preserve">История вопроса Проблема мусора на сегодняшний день уже не просто трудность, а глобальная экологическая проблема, которая требует немедленного решения. Условно историю отходов в мире можно разделить на два этапа: </w:t>
      </w:r>
    </w:p>
    <w:p w:rsidR="004C3520" w:rsidRPr="004C3520" w:rsidRDefault="007272F5" w:rsidP="004C3520">
      <w:pPr>
        <w:jc w:val="both"/>
        <w:rPr>
          <w:rFonts w:ascii="Times New Roman" w:hAnsi="Times New Roman" w:cs="Times New Roman"/>
          <w:sz w:val="28"/>
          <w:szCs w:val="28"/>
        </w:rPr>
      </w:pPr>
      <w:r w:rsidRPr="004C3520">
        <w:rPr>
          <w:rFonts w:ascii="Times New Roman" w:hAnsi="Times New Roman" w:cs="Times New Roman"/>
          <w:sz w:val="28"/>
          <w:szCs w:val="28"/>
        </w:rPr>
        <w:t xml:space="preserve">  До 19 века Проблема загрязнения окружающей среды стояла и в средние века. Достаточно вспомнить тот факт, что в крупных городах Европы мусор в городе буквально вываливали из окон. Несмотря на это в те времена вопрос о загрязнении экологии не стоял так остро. Связано это с тем, что мусор был преимущественно пищевым и разлагался буквально за год.  </w:t>
      </w:r>
    </w:p>
    <w:p w:rsidR="00BA7B42" w:rsidRDefault="007272F5" w:rsidP="004C3520">
      <w:pPr>
        <w:jc w:val="both"/>
        <w:rPr>
          <w:rFonts w:ascii="Times New Roman" w:hAnsi="Times New Roman" w:cs="Times New Roman"/>
          <w:sz w:val="28"/>
          <w:szCs w:val="28"/>
        </w:rPr>
      </w:pPr>
      <w:r w:rsidRPr="004C3520">
        <w:rPr>
          <w:rFonts w:ascii="Times New Roman" w:hAnsi="Times New Roman" w:cs="Times New Roman"/>
          <w:sz w:val="28"/>
          <w:szCs w:val="28"/>
        </w:rPr>
        <w:t>С 19 века – время технического прогресса, который захватил все Европейские страны. Во второй половине 19 века в 1855 году был и изобретен и поступил на массовое производство всем знакомый пластик.</w:t>
      </w:r>
      <w:r w:rsidR="00FC481E" w:rsidRPr="00FC481E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FC481E" w:rsidRPr="00FC481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37581"/>
            <wp:effectExtent l="0" t="0" r="3175" b="0"/>
            <wp:docPr id="1" name="Рисунок 1" descr="C:\Users\USER\Desktop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7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481E" w:rsidRPr="004C3520" w:rsidRDefault="00FC481E" w:rsidP="004C352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A7B42" w:rsidRPr="004C3520" w:rsidRDefault="00BA7B42" w:rsidP="00BA7B42">
      <w:pPr>
        <w:rPr>
          <w:rFonts w:ascii="Times New Roman" w:hAnsi="Times New Roman" w:cs="Times New Roman"/>
          <w:sz w:val="28"/>
          <w:szCs w:val="28"/>
        </w:rPr>
      </w:pPr>
    </w:p>
    <w:p w:rsidR="004C3520" w:rsidRPr="004C3520" w:rsidRDefault="00BA7B42" w:rsidP="004C3520">
      <w:pPr>
        <w:jc w:val="both"/>
        <w:rPr>
          <w:rFonts w:ascii="Times New Roman" w:hAnsi="Times New Roman" w:cs="Times New Roman"/>
          <w:sz w:val="28"/>
          <w:szCs w:val="28"/>
        </w:rPr>
      </w:pPr>
      <w:r w:rsidRPr="004C3520">
        <w:rPr>
          <w:rFonts w:ascii="Times New Roman" w:hAnsi="Times New Roman" w:cs="Times New Roman"/>
          <w:sz w:val="28"/>
          <w:szCs w:val="28"/>
        </w:rPr>
        <w:t xml:space="preserve"> А вы знаете? Выбрасываемый в океан пластик из-за океанских течений сбивается в огромные острова. Два самых больших мусорных острова находится в Тихом океане. По консистенции мусорный остров очень похож на суп из пластика. По нему можно плавать на лодке, на катере.   </w:t>
      </w:r>
    </w:p>
    <w:p w:rsidR="00FC481E" w:rsidRDefault="00FC481E" w:rsidP="004C352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C481E" w:rsidRDefault="00FC481E" w:rsidP="004C352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C481E" w:rsidRDefault="004C3520" w:rsidP="004C352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C481E">
        <w:rPr>
          <w:rFonts w:ascii="Times New Roman" w:hAnsi="Times New Roman" w:cs="Times New Roman"/>
          <w:b/>
          <w:sz w:val="28"/>
          <w:szCs w:val="28"/>
        </w:rPr>
        <w:t>Сколько живет мусор?</w:t>
      </w:r>
    </w:p>
    <w:p w:rsidR="004C3520" w:rsidRPr="004C3520" w:rsidRDefault="004C3520" w:rsidP="004C3520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C3520">
        <w:rPr>
          <w:rFonts w:ascii="Times New Roman" w:hAnsi="Times New Roman" w:cs="Times New Roman"/>
          <w:sz w:val="28"/>
          <w:szCs w:val="28"/>
        </w:rPr>
        <w:t xml:space="preserve"> Каждый день мы видим на дорогах, тротуарах, во дворах и парках брошенные бутылки, остатки еды, пластиковые пакеты, бумажные и пластиковые стаканы и другой мусор, который был просто оставлен на улице.  Порой нам кажется, что через день другой его уберут, и на свалке он начнет разлагаться. Но, во-первых, далеко не везде мусор убирают своевременно, а во-вторых, некоторый мусор может разлагаться тысячи лет. </w:t>
      </w:r>
    </w:p>
    <w:p w:rsidR="004C3520" w:rsidRPr="004C3520" w:rsidRDefault="004C3520" w:rsidP="004C3520">
      <w:pPr>
        <w:rPr>
          <w:rFonts w:ascii="Times New Roman" w:hAnsi="Times New Roman" w:cs="Times New Roman"/>
          <w:sz w:val="28"/>
          <w:szCs w:val="28"/>
        </w:rPr>
      </w:pPr>
      <w:r w:rsidRPr="004C3520">
        <w:rPr>
          <w:rFonts w:ascii="Times New Roman" w:hAnsi="Times New Roman" w:cs="Times New Roman"/>
          <w:sz w:val="28"/>
          <w:szCs w:val="28"/>
        </w:rPr>
        <w:t>-Огрызок яблока, лежащий в мусорном ведре, может просуществовать еще 2 месяца.</w:t>
      </w:r>
    </w:p>
    <w:p w:rsidR="004C3520" w:rsidRPr="004C3520" w:rsidRDefault="004C3520" w:rsidP="004C3520">
      <w:pPr>
        <w:rPr>
          <w:rFonts w:ascii="Times New Roman" w:hAnsi="Times New Roman" w:cs="Times New Roman"/>
          <w:sz w:val="28"/>
          <w:szCs w:val="28"/>
        </w:rPr>
      </w:pPr>
      <w:r w:rsidRPr="004C3520">
        <w:rPr>
          <w:rFonts w:ascii="Times New Roman" w:hAnsi="Times New Roman" w:cs="Times New Roman"/>
          <w:sz w:val="28"/>
          <w:szCs w:val="28"/>
        </w:rPr>
        <w:t xml:space="preserve">- Газеты—от 2 до 4 недель. Однако, на свалках, под толстым слоем земли, при отсутствии кислорода, они оказываются практически законсервированными. </w:t>
      </w:r>
    </w:p>
    <w:p w:rsidR="004C3520" w:rsidRPr="004C3520" w:rsidRDefault="004C3520" w:rsidP="004C3520">
      <w:pPr>
        <w:rPr>
          <w:rFonts w:ascii="Times New Roman" w:hAnsi="Times New Roman" w:cs="Times New Roman"/>
          <w:sz w:val="28"/>
          <w:szCs w:val="28"/>
        </w:rPr>
      </w:pPr>
      <w:r w:rsidRPr="004C3520">
        <w:rPr>
          <w:rFonts w:ascii="Times New Roman" w:hAnsi="Times New Roman" w:cs="Times New Roman"/>
          <w:sz w:val="28"/>
          <w:szCs w:val="28"/>
        </w:rPr>
        <w:t xml:space="preserve">-Окурки сигарет—от 1 до 5 лет. </w:t>
      </w:r>
    </w:p>
    <w:p w:rsidR="004C3520" w:rsidRPr="004C3520" w:rsidRDefault="004C3520" w:rsidP="004C3520">
      <w:pPr>
        <w:rPr>
          <w:rFonts w:ascii="Times New Roman" w:hAnsi="Times New Roman" w:cs="Times New Roman"/>
          <w:sz w:val="28"/>
          <w:szCs w:val="28"/>
        </w:rPr>
      </w:pPr>
      <w:r w:rsidRPr="004C3520">
        <w:rPr>
          <w:rFonts w:ascii="Times New Roman" w:hAnsi="Times New Roman" w:cs="Times New Roman"/>
          <w:sz w:val="28"/>
          <w:szCs w:val="28"/>
        </w:rPr>
        <w:t xml:space="preserve">-Алюминий—от 80 до 200 лет. </w:t>
      </w:r>
    </w:p>
    <w:p w:rsidR="004C3520" w:rsidRPr="004C3520" w:rsidRDefault="004C3520" w:rsidP="004C3520">
      <w:pPr>
        <w:rPr>
          <w:rFonts w:ascii="Times New Roman" w:hAnsi="Times New Roman" w:cs="Times New Roman"/>
          <w:sz w:val="28"/>
          <w:szCs w:val="28"/>
        </w:rPr>
      </w:pPr>
      <w:r w:rsidRPr="004C3520">
        <w:rPr>
          <w:rFonts w:ascii="Times New Roman" w:hAnsi="Times New Roman" w:cs="Times New Roman"/>
          <w:sz w:val="28"/>
          <w:szCs w:val="28"/>
        </w:rPr>
        <w:t xml:space="preserve">-Полиэтиленовый пакет—от 500 до 1000лет </w:t>
      </w:r>
    </w:p>
    <w:p w:rsidR="00BB5A72" w:rsidRPr="004C3520" w:rsidRDefault="004C3520" w:rsidP="004C3520">
      <w:pPr>
        <w:rPr>
          <w:rFonts w:ascii="Times New Roman" w:hAnsi="Times New Roman" w:cs="Times New Roman"/>
          <w:sz w:val="28"/>
          <w:szCs w:val="28"/>
        </w:rPr>
      </w:pPr>
      <w:r w:rsidRPr="004C3520">
        <w:rPr>
          <w:rFonts w:ascii="Times New Roman" w:hAnsi="Times New Roman" w:cs="Times New Roman"/>
          <w:sz w:val="28"/>
          <w:szCs w:val="28"/>
        </w:rPr>
        <w:t>-Стеклянная бутылка—от 1000 до 1 м</w:t>
      </w:r>
    </w:p>
    <w:sectPr w:rsidR="00BB5A72" w:rsidRPr="004C35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7EC"/>
    <w:rsid w:val="000157EC"/>
    <w:rsid w:val="004C3520"/>
    <w:rsid w:val="007272F5"/>
    <w:rsid w:val="00BA7B42"/>
    <w:rsid w:val="00BB5A72"/>
    <w:rsid w:val="00FC4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30D51A-64CA-42E3-B267-86426350C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280</Words>
  <Characters>1597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2017-07-06T07:15:00Z</dcterms:created>
  <dcterms:modified xsi:type="dcterms:W3CDTF">2017-07-06T07:36:00Z</dcterms:modified>
</cp:coreProperties>
</file>