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EC1" w:rsidRDefault="00390EF3">
      <w:pPr>
        <w:framePr w:wrap="none" w:vAnchor="page" w:hAnchor="page" w:x="298" w:y="20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5.5pt;height:822pt">
            <v:imagedata r:id="rId6" r:href="rId7"/>
          </v:shape>
        </w:pict>
      </w:r>
    </w:p>
    <w:p w:rsidR="009F4EC1" w:rsidRDefault="009F4EC1">
      <w:pPr>
        <w:rPr>
          <w:sz w:val="2"/>
          <w:szCs w:val="2"/>
        </w:rPr>
        <w:sectPr w:rsidR="009F4EC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4EC1" w:rsidRDefault="00390EF3">
      <w:pPr>
        <w:framePr w:wrap="none" w:vAnchor="page" w:hAnchor="page" w:x="267" w:y="418"/>
        <w:rPr>
          <w:sz w:val="2"/>
          <w:szCs w:val="2"/>
        </w:rPr>
      </w:pPr>
      <w:r>
        <w:pict>
          <v:shape id="_x0000_i1026" type="#_x0000_t75" style="width:568.5pt;height:799.5pt">
            <v:imagedata r:id="rId8" r:href="rId9"/>
          </v:shape>
        </w:pict>
      </w:r>
    </w:p>
    <w:p w:rsidR="009F4EC1" w:rsidRDefault="009F4EC1">
      <w:pPr>
        <w:rPr>
          <w:sz w:val="2"/>
          <w:szCs w:val="2"/>
        </w:rPr>
      </w:pPr>
    </w:p>
    <w:sectPr w:rsidR="009F4EC1" w:rsidSect="009F4EC1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EF3" w:rsidRDefault="00390EF3" w:rsidP="009F4EC1">
      <w:r>
        <w:separator/>
      </w:r>
    </w:p>
  </w:endnote>
  <w:endnote w:type="continuationSeparator" w:id="0">
    <w:p w:rsidR="00390EF3" w:rsidRDefault="00390EF3" w:rsidP="009F4E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EF3" w:rsidRDefault="00390EF3"/>
  </w:footnote>
  <w:footnote w:type="continuationSeparator" w:id="0">
    <w:p w:rsidR="00390EF3" w:rsidRDefault="00390EF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9F4EC1"/>
    <w:rsid w:val="00390EF3"/>
    <w:rsid w:val="00845AE0"/>
    <w:rsid w:val="009F4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4EC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4EC1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../AppData/Local/Temp/FineReader11/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../AppData/Local/Temp/FineReader11/media/image2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</Words>
  <Characters>198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2015-02-18T18:57:00Z</dcterms:created>
  <dcterms:modified xsi:type="dcterms:W3CDTF">2015-02-18T18:59:00Z</dcterms:modified>
</cp:coreProperties>
</file>