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 xml:space="preserve">ПРИНЯТО:        </w:t>
      </w:r>
      <w:r>
        <w:rPr>
          <w:rFonts w:ascii="Times New Roman" w:hAnsi="Times New Roman" w:cs="Times New Roman"/>
          <w:color w:val="1A1A1A" w:themeColor="background1" w:themeShade="1A"/>
          <w:sz w:val="24"/>
          <w:szCs w:val="24"/>
        </w:rPr>
        <w:t xml:space="preserve"> </w:t>
      </w:r>
      <w:r w:rsidRPr="004F4561">
        <w:rPr>
          <w:rFonts w:ascii="Times New Roman" w:hAnsi="Times New Roman" w:cs="Times New Roman"/>
          <w:color w:val="1A1A1A" w:themeColor="background1" w:themeShade="1A"/>
          <w:sz w:val="24"/>
          <w:szCs w:val="24"/>
        </w:rPr>
        <w:t xml:space="preserve">                                                                                         </w:t>
      </w:r>
      <w:r>
        <w:rPr>
          <w:rFonts w:ascii="Times New Roman" w:hAnsi="Times New Roman" w:cs="Times New Roman"/>
          <w:color w:val="1A1A1A" w:themeColor="background1" w:themeShade="1A"/>
          <w:sz w:val="24"/>
          <w:szCs w:val="24"/>
        </w:rPr>
        <w:t xml:space="preserve">  </w:t>
      </w:r>
      <w:r w:rsidRPr="004F4561">
        <w:rPr>
          <w:rFonts w:ascii="Times New Roman" w:hAnsi="Times New Roman" w:cs="Times New Roman"/>
          <w:color w:val="1A1A1A" w:themeColor="background1" w:themeShade="1A"/>
          <w:sz w:val="24"/>
          <w:szCs w:val="24"/>
        </w:rPr>
        <w:t xml:space="preserve">    УТВЕРЖДАЮ:</w:t>
      </w:r>
    </w:p>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 xml:space="preserve">На Общем собрании </w:t>
      </w:r>
      <w:r>
        <w:rPr>
          <w:rFonts w:ascii="Times New Roman" w:hAnsi="Times New Roman" w:cs="Times New Roman"/>
          <w:color w:val="1A1A1A" w:themeColor="background1" w:themeShade="1A"/>
          <w:sz w:val="24"/>
          <w:szCs w:val="24"/>
        </w:rPr>
        <w:t>т</w:t>
      </w:r>
      <w:r w:rsidRPr="004F4561">
        <w:rPr>
          <w:rFonts w:ascii="Times New Roman" w:hAnsi="Times New Roman" w:cs="Times New Roman"/>
          <w:color w:val="1A1A1A" w:themeColor="background1" w:themeShade="1A"/>
          <w:sz w:val="24"/>
          <w:szCs w:val="24"/>
        </w:rPr>
        <w:t xml:space="preserve">рудового коллектива                              </w:t>
      </w:r>
      <w:r>
        <w:rPr>
          <w:rFonts w:ascii="Times New Roman" w:hAnsi="Times New Roman" w:cs="Times New Roman"/>
          <w:color w:val="1A1A1A" w:themeColor="background1" w:themeShade="1A"/>
          <w:sz w:val="24"/>
          <w:szCs w:val="24"/>
        </w:rPr>
        <w:t xml:space="preserve">          </w:t>
      </w:r>
      <w:r w:rsidRPr="004F4561">
        <w:rPr>
          <w:rFonts w:ascii="Times New Roman" w:hAnsi="Times New Roman" w:cs="Times New Roman"/>
          <w:color w:val="1A1A1A" w:themeColor="background1" w:themeShade="1A"/>
          <w:sz w:val="24"/>
          <w:szCs w:val="24"/>
        </w:rPr>
        <w:t xml:space="preserve"> Заведующий МКДОУ  </w:t>
      </w:r>
    </w:p>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Протокол №</w:t>
      </w:r>
      <w:r w:rsidR="00930ECA">
        <w:rPr>
          <w:rFonts w:ascii="Times New Roman" w:hAnsi="Times New Roman" w:cs="Times New Roman"/>
          <w:color w:val="1A1A1A" w:themeColor="background1" w:themeShade="1A"/>
          <w:sz w:val="24"/>
          <w:szCs w:val="24"/>
        </w:rPr>
        <w:t xml:space="preserve"> 2</w:t>
      </w:r>
      <w:r w:rsidRPr="004F4561">
        <w:rPr>
          <w:rFonts w:ascii="Times New Roman" w:hAnsi="Times New Roman" w:cs="Times New Roman"/>
          <w:color w:val="1A1A1A" w:themeColor="background1" w:themeShade="1A"/>
          <w:sz w:val="24"/>
          <w:szCs w:val="24"/>
        </w:rPr>
        <w:t xml:space="preserve"> от</w:t>
      </w:r>
      <w:r w:rsidR="00930ECA">
        <w:rPr>
          <w:rFonts w:ascii="Times New Roman" w:hAnsi="Times New Roman" w:cs="Times New Roman"/>
          <w:color w:val="1A1A1A" w:themeColor="background1" w:themeShade="1A"/>
          <w:sz w:val="24"/>
          <w:szCs w:val="24"/>
        </w:rPr>
        <w:t xml:space="preserve"> 21.</w:t>
      </w:r>
      <w:r>
        <w:rPr>
          <w:rFonts w:ascii="Times New Roman" w:hAnsi="Times New Roman" w:cs="Times New Roman"/>
          <w:color w:val="1A1A1A" w:themeColor="background1" w:themeShade="1A"/>
          <w:sz w:val="24"/>
          <w:szCs w:val="24"/>
        </w:rPr>
        <w:t>1</w:t>
      </w:r>
      <w:r w:rsidR="00930ECA">
        <w:rPr>
          <w:rFonts w:ascii="Times New Roman" w:hAnsi="Times New Roman" w:cs="Times New Roman"/>
          <w:color w:val="1A1A1A" w:themeColor="background1" w:themeShade="1A"/>
          <w:sz w:val="24"/>
          <w:szCs w:val="24"/>
        </w:rPr>
        <w:t>2.2015</w:t>
      </w:r>
      <w:r>
        <w:rPr>
          <w:rFonts w:ascii="Times New Roman" w:hAnsi="Times New Roman" w:cs="Times New Roman"/>
          <w:color w:val="1A1A1A" w:themeColor="background1" w:themeShade="1A"/>
          <w:sz w:val="24"/>
          <w:szCs w:val="24"/>
        </w:rPr>
        <w:t xml:space="preserve"> г</w:t>
      </w:r>
      <w:r w:rsidRPr="004F4561">
        <w:rPr>
          <w:rFonts w:ascii="Times New Roman" w:hAnsi="Times New Roman" w:cs="Times New Roman"/>
          <w:color w:val="1A1A1A" w:themeColor="background1" w:themeShade="1A"/>
          <w:sz w:val="24"/>
          <w:szCs w:val="24"/>
        </w:rPr>
        <w:t xml:space="preserve">                                 </w:t>
      </w:r>
      <w:r>
        <w:rPr>
          <w:rFonts w:ascii="Times New Roman" w:hAnsi="Times New Roman" w:cs="Times New Roman"/>
          <w:color w:val="1A1A1A" w:themeColor="background1" w:themeShade="1A"/>
          <w:sz w:val="24"/>
          <w:szCs w:val="24"/>
        </w:rPr>
        <w:t xml:space="preserve">                             </w:t>
      </w:r>
      <w:r w:rsidRPr="004F4561">
        <w:rPr>
          <w:rFonts w:ascii="Times New Roman" w:hAnsi="Times New Roman" w:cs="Times New Roman"/>
          <w:color w:val="1A1A1A" w:themeColor="background1" w:themeShade="1A"/>
          <w:sz w:val="24"/>
          <w:szCs w:val="24"/>
        </w:rPr>
        <w:t>Детский сад «Колосок»</w:t>
      </w:r>
    </w:p>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 xml:space="preserve">                                                                                                           </w:t>
      </w:r>
      <w:r>
        <w:rPr>
          <w:rFonts w:ascii="Times New Roman" w:hAnsi="Times New Roman" w:cs="Times New Roman"/>
          <w:color w:val="1A1A1A" w:themeColor="background1" w:themeShade="1A"/>
          <w:sz w:val="24"/>
          <w:szCs w:val="24"/>
        </w:rPr>
        <w:t>_____</w:t>
      </w:r>
      <w:r w:rsidRPr="004F4561">
        <w:rPr>
          <w:rFonts w:ascii="Times New Roman" w:hAnsi="Times New Roman" w:cs="Times New Roman"/>
          <w:color w:val="1A1A1A" w:themeColor="background1" w:themeShade="1A"/>
          <w:sz w:val="24"/>
          <w:szCs w:val="24"/>
        </w:rPr>
        <w:t>_____/Молодых Т.Н./</w:t>
      </w:r>
    </w:p>
    <w:p w:rsidR="008723CA"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 xml:space="preserve">                                                                                                 </w:t>
      </w:r>
      <w:r>
        <w:rPr>
          <w:rFonts w:ascii="Times New Roman" w:hAnsi="Times New Roman" w:cs="Times New Roman"/>
          <w:color w:val="1A1A1A" w:themeColor="background1" w:themeShade="1A"/>
          <w:sz w:val="24"/>
          <w:szCs w:val="24"/>
        </w:rPr>
        <w:t xml:space="preserve">                  </w:t>
      </w:r>
      <w:r w:rsidRPr="004F4561">
        <w:rPr>
          <w:rFonts w:ascii="Times New Roman" w:hAnsi="Times New Roman" w:cs="Times New Roman"/>
          <w:color w:val="1A1A1A" w:themeColor="background1" w:themeShade="1A"/>
          <w:sz w:val="24"/>
          <w:szCs w:val="24"/>
        </w:rPr>
        <w:t xml:space="preserve">Приложение к приказу </w:t>
      </w:r>
    </w:p>
    <w:p w:rsidR="008723CA" w:rsidRPr="002B319A" w:rsidRDefault="008723CA" w:rsidP="008723CA">
      <w:pPr>
        <w:pStyle w:val="a4"/>
        <w:jc w:val="both"/>
        <w:rPr>
          <w:rFonts w:ascii="Times New Roman" w:hAnsi="Times New Roman" w:cs="Times New Roman"/>
          <w:color w:val="1A1A1A" w:themeColor="background1" w:themeShade="1A"/>
          <w:sz w:val="24"/>
          <w:szCs w:val="24"/>
        </w:rPr>
      </w:pPr>
      <w:r w:rsidRPr="002B319A">
        <w:rPr>
          <w:rFonts w:ascii="Times New Roman" w:hAnsi="Times New Roman" w:cs="Times New Roman"/>
          <w:color w:val="1A1A1A" w:themeColor="background1" w:themeShade="1A"/>
          <w:sz w:val="24"/>
          <w:szCs w:val="24"/>
        </w:rPr>
        <w:t xml:space="preserve">                                                                                     </w:t>
      </w:r>
      <w:r>
        <w:rPr>
          <w:rFonts w:ascii="Times New Roman" w:hAnsi="Times New Roman" w:cs="Times New Roman"/>
          <w:color w:val="1A1A1A" w:themeColor="background1" w:themeShade="1A"/>
          <w:sz w:val="24"/>
          <w:szCs w:val="24"/>
        </w:rPr>
        <w:t xml:space="preserve">                             </w:t>
      </w:r>
      <w:r w:rsidRPr="002B319A">
        <w:rPr>
          <w:rFonts w:ascii="Times New Roman" w:hAnsi="Times New Roman" w:cs="Times New Roman"/>
          <w:color w:val="1A1A1A" w:themeColor="background1" w:themeShade="1A"/>
          <w:sz w:val="24"/>
          <w:szCs w:val="24"/>
        </w:rPr>
        <w:t xml:space="preserve"> № </w:t>
      </w:r>
      <w:r w:rsidR="00930ECA">
        <w:rPr>
          <w:rFonts w:ascii="Times New Roman" w:hAnsi="Times New Roman" w:cs="Times New Roman"/>
          <w:color w:val="1A1A1A" w:themeColor="background1" w:themeShade="1A"/>
          <w:sz w:val="24"/>
          <w:szCs w:val="24"/>
        </w:rPr>
        <w:t>35</w:t>
      </w:r>
      <w:r>
        <w:rPr>
          <w:rFonts w:ascii="Times New Roman" w:hAnsi="Times New Roman" w:cs="Times New Roman"/>
          <w:color w:val="1A1A1A" w:themeColor="background1" w:themeShade="1A"/>
          <w:sz w:val="24"/>
          <w:szCs w:val="24"/>
        </w:rPr>
        <w:t xml:space="preserve"> от </w:t>
      </w:r>
      <w:r w:rsidR="00930ECA">
        <w:rPr>
          <w:rFonts w:ascii="Times New Roman" w:hAnsi="Times New Roman" w:cs="Times New Roman"/>
          <w:color w:val="1A1A1A" w:themeColor="background1" w:themeShade="1A"/>
          <w:sz w:val="24"/>
          <w:szCs w:val="24"/>
        </w:rPr>
        <w:t>21</w:t>
      </w:r>
      <w:r w:rsidRPr="002B319A">
        <w:rPr>
          <w:rFonts w:ascii="Times New Roman" w:hAnsi="Times New Roman" w:cs="Times New Roman"/>
          <w:color w:val="1A1A1A" w:themeColor="background1" w:themeShade="1A"/>
          <w:sz w:val="24"/>
          <w:szCs w:val="24"/>
        </w:rPr>
        <w:t>.</w:t>
      </w:r>
      <w:r w:rsidR="00930ECA">
        <w:rPr>
          <w:rFonts w:ascii="Times New Roman" w:hAnsi="Times New Roman" w:cs="Times New Roman"/>
          <w:color w:val="1A1A1A" w:themeColor="background1" w:themeShade="1A"/>
          <w:sz w:val="24"/>
          <w:szCs w:val="24"/>
        </w:rPr>
        <w:t>12</w:t>
      </w:r>
      <w:r w:rsidRPr="002B319A">
        <w:rPr>
          <w:rFonts w:ascii="Times New Roman" w:hAnsi="Times New Roman" w:cs="Times New Roman"/>
          <w:color w:val="1A1A1A" w:themeColor="background1" w:themeShade="1A"/>
          <w:sz w:val="24"/>
          <w:szCs w:val="24"/>
        </w:rPr>
        <w:t>.201</w:t>
      </w:r>
      <w:r w:rsidR="00930ECA">
        <w:rPr>
          <w:rFonts w:ascii="Times New Roman" w:hAnsi="Times New Roman" w:cs="Times New Roman"/>
          <w:color w:val="1A1A1A" w:themeColor="background1" w:themeShade="1A"/>
          <w:sz w:val="24"/>
          <w:szCs w:val="24"/>
        </w:rPr>
        <w:t>5</w:t>
      </w:r>
      <w:r w:rsidRPr="002B319A">
        <w:rPr>
          <w:rFonts w:ascii="Times New Roman" w:hAnsi="Times New Roman" w:cs="Times New Roman"/>
          <w:color w:val="1A1A1A" w:themeColor="background1" w:themeShade="1A"/>
          <w:sz w:val="24"/>
          <w:szCs w:val="24"/>
        </w:rPr>
        <w:t xml:space="preserve"> г</w:t>
      </w:r>
    </w:p>
    <w:p w:rsidR="008723CA"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ПРИНЯТО:</w:t>
      </w:r>
    </w:p>
    <w:p w:rsidR="008723CA" w:rsidRDefault="008723CA" w:rsidP="008723CA">
      <w:pPr>
        <w:pStyle w:val="a4"/>
        <w:jc w:val="both"/>
        <w:rPr>
          <w:rFonts w:ascii="Times New Roman" w:hAnsi="Times New Roman" w:cs="Times New Roman"/>
          <w:color w:val="1A1A1A" w:themeColor="background1" w:themeShade="1A"/>
          <w:sz w:val="24"/>
          <w:szCs w:val="24"/>
        </w:rPr>
      </w:pPr>
      <w:r>
        <w:rPr>
          <w:rFonts w:ascii="Times New Roman" w:hAnsi="Times New Roman" w:cs="Times New Roman"/>
          <w:color w:val="1A1A1A" w:themeColor="background1" w:themeShade="1A"/>
          <w:sz w:val="24"/>
          <w:szCs w:val="24"/>
        </w:rPr>
        <w:t>общи</w:t>
      </w:r>
      <w:r w:rsidRPr="004F4561">
        <w:rPr>
          <w:rFonts w:ascii="Times New Roman" w:hAnsi="Times New Roman" w:cs="Times New Roman"/>
          <w:color w:val="1A1A1A" w:themeColor="background1" w:themeShade="1A"/>
          <w:sz w:val="24"/>
          <w:szCs w:val="24"/>
        </w:rPr>
        <w:t xml:space="preserve">м </w:t>
      </w:r>
      <w:r>
        <w:rPr>
          <w:rFonts w:ascii="Times New Roman" w:hAnsi="Times New Roman" w:cs="Times New Roman"/>
          <w:color w:val="1A1A1A" w:themeColor="background1" w:themeShade="1A"/>
          <w:sz w:val="24"/>
          <w:szCs w:val="24"/>
        </w:rPr>
        <w:t xml:space="preserve">Родительским </w:t>
      </w:r>
      <w:r w:rsidRPr="004F4561">
        <w:rPr>
          <w:rFonts w:ascii="Times New Roman" w:hAnsi="Times New Roman" w:cs="Times New Roman"/>
          <w:color w:val="1A1A1A" w:themeColor="background1" w:themeShade="1A"/>
          <w:sz w:val="24"/>
          <w:szCs w:val="24"/>
        </w:rPr>
        <w:t>собрани</w:t>
      </w:r>
      <w:r>
        <w:rPr>
          <w:rFonts w:ascii="Times New Roman" w:hAnsi="Times New Roman" w:cs="Times New Roman"/>
          <w:color w:val="1A1A1A" w:themeColor="background1" w:themeShade="1A"/>
          <w:sz w:val="24"/>
          <w:szCs w:val="24"/>
        </w:rPr>
        <w:t>ем</w:t>
      </w:r>
    </w:p>
    <w:p w:rsidR="008723CA" w:rsidRPr="002B319A"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Протокол №</w:t>
      </w:r>
      <w:r>
        <w:rPr>
          <w:rFonts w:ascii="Times New Roman" w:hAnsi="Times New Roman" w:cs="Times New Roman"/>
          <w:color w:val="1A1A1A" w:themeColor="background1" w:themeShade="1A"/>
          <w:sz w:val="24"/>
          <w:szCs w:val="24"/>
        </w:rPr>
        <w:t xml:space="preserve"> </w:t>
      </w:r>
      <w:r w:rsidR="00930ECA">
        <w:rPr>
          <w:rFonts w:ascii="Times New Roman" w:hAnsi="Times New Roman" w:cs="Times New Roman"/>
          <w:color w:val="1A1A1A" w:themeColor="background1" w:themeShade="1A"/>
          <w:sz w:val="24"/>
          <w:szCs w:val="24"/>
        </w:rPr>
        <w:t>1</w:t>
      </w:r>
      <w:r w:rsidRPr="00C31C84">
        <w:rPr>
          <w:rFonts w:ascii="Times New Roman" w:hAnsi="Times New Roman" w:cs="Times New Roman"/>
          <w:color w:val="FF0000"/>
          <w:sz w:val="24"/>
          <w:szCs w:val="24"/>
        </w:rPr>
        <w:t xml:space="preserve"> </w:t>
      </w:r>
      <w:r w:rsidRPr="002B319A">
        <w:rPr>
          <w:rFonts w:ascii="Times New Roman" w:hAnsi="Times New Roman" w:cs="Times New Roman"/>
          <w:color w:val="1A1A1A" w:themeColor="background1" w:themeShade="1A"/>
          <w:sz w:val="24"/>
          <w:szCs w:val="24"/>
        </w:rPr>
        <w:t xml:space="preserve">от </w:t>
      </w:r>
      <w:r>
        <w:rPr>
          <w:rFonts w:ascii="Times New Roman" w:hAnsi="Times New Roman" w:cs="Times New Roman"/>
          <w:color w:val="1A1A1A" w:themeColor="background1" w:themeShade="1A"/>
          <w:sz w:val="24"/>
          <w:szCs w:val="24"/>
        </w:rPr>
        <w:t>2</w:t>
      </w:r>
      <w:r w:rsidR="00930ECA">
        <w:rPr>
          <w:rFonts w:ascii="Times New Roman" w:hAnsi="Times New Roman" w:cs="Times New Roman"/>
          <w:color w:val="1A1A1A" w:themeColor="background1" w:themeShade="1A"/>
          <w:sz w:val="24"/>
          <w:szCs w:val="24"/>
        </w:rPr>
        <w:t>3.12</w:t>
      </w:r>
      <w:r w:rsidRPr="002B319A">
        <w:rPr>
          <w:rFonts w:ascii="Times New Roman" w:hAnsi="Times New Roman" w:cs="Times New Roman"/>
          <w:color w:val="1A1A1A" w:themeColor="background1" w:themeShade="1A"/>
          <w:sz w:val="24"/>
          <w:szCs w:val="24"/>
        </w:rPr>
        <w:t>.201</w:t>
      </w:r>
      <w:r w:rsidR="00930ECA">
        <w:rPr>
          <w:rFonts w:ascii="Times New Roman" w:hAnsi="Times New Roman" w:cs="Times New Roman"/>
          <w:color w:val="1A1A1A" w:themeColor="background1" w:themeShade="1A"/>
          <w:sz w:val="24"/>
          <w:szCs w:val="24"/>
        </w:rPr>
        <w:t>5</w:t>
      </w:r>
      <w:r w:rsidRPr="002B319A">
        <w:rPr>
          <w:rFonts w:ascii="Times New Roman" w:hAnsi="Times New Roman" w:cs="Times New Roman"/>
          <w:color w:val="1A1A1A" w:themeColor="background1" w:themeShade="1A"/>
          <w:sz w:val="24"/>
          <w:szCs w:val="24"/>
        </w:rPr>
        <w:t xml:space="preserve"> г</w:t>
      </w:r>
    </w:p>
    <w:p w:rsidR="008723CA" w:rsidRDefault="008723CA" w:rsidP="008723CA">
      <w:pPr>
        <w:pStyle w:val="a4"/>
        <w:jc w:val="both"/>
        <w:rPr>
          <w:rFonts w:ascii="Times New Roman" w:hAnsi="Times New Roman" w:cs="Times New Roman"/>
          <w:color w:val="1A1A1A" w:themeColor="background1" w:themeShade="1A"/>
          <w:sz w:val="24"/>
          <w:szCs w:val="24"/>
        </w:rPr>
      </w:pPr>
      <w:r>
        <w:rPr>
          <w:rFonts w:ascii="Times New Roman" w:hAnsi="Times New Roman" w:cs="Times New Roman"/>
          <w:color w:val="1A1A1A" w:themeColor="background1" w:themeShade="1A"/>
          <w:sz w:val="24"/>
          <w:szCs w:val="24"/>
        </w:rPr>
        <w:br/>
        <w:t>ПРИНЯТО:</w:t>
      </w:r>
    </w:p>
    <w:p w:rsidR="008723CA" w:rsidRDefault="008723CA" w:rsidP="008723CA">
      <w:pPr>
        <w:pStyle w:val="a4"/>
        <w:jc w:val="both"/>
        <w:rPr>
          <w:rFonts w:ascii="Times New Roman" w:hAnsi="Times New Roman" w:cs="Times New Roman"/>
          <w:color w:val="1A1A1A" w:themeColor="background1" w:themeShade="1A"/>
          <w:sz w:val="24"/>
          <w:szCs w:val="24"/>
        </w:rPr>
      </w:pPr>
      <w:r>
        <w:rPr>
          <w:rFonts w:ascii="Times New Roman" w:hAnsi="Times New Roman" w:cs="Times New Roman"/>
          <w:color w:val="1A1A1A" w:themeColor="background1" w:themeShade="1A"/>
          <w:sz w:val="24"/>
          <w:szCs w:val="24"/>
        </w:rPr>
        <w:t>Педагогическим советом</w:t>
      </w:r>
    </w:p>
    <w:p w:rsidR="008723CA" w:rsidRDefault="00930ECA" w:rsidP="008723CA">
      <w:pPr>
        <w:pStyle w:val="a4"/>
        <w:jc w:val="both"/>
        <w:rPr>
          <w:rFonts w:ascii="Times New Roman" w:hAnsi="Times New Roman" w:cs="Times New Roman"/>
          <w:color w:val="1A1A1A" w:themeColor="background1" w:themeShade="1A"/>
          <w:sz w:val="24"/>
          <w:szCs w:val="24"/>
        </w:rPr>
      </w:pPr>
      <w:r>
        <w:rPr>
          <w:rFonts w:ascii="Times New Roman" w:hAnsi="Times New Roman" w:cs="Times New Roman"/>
          <w:color w:val="1A1A1A" w:themeColor="background1" w:themeShade="1A"/>
          <w:sz w:val="24"/>
          <w:szCs w:val="24"/>
        </w:rPr>
        <w:t>Протокол № 1 от 30</w:t>
      </w:r>
      <w:r w:rsidR="008723CA">
        <w:rPr>
          <w:rFonts w:ascii="Times New Roman" w:hAnsi="Times New Roman" w:cs="Times New Roman"/>
          <w:color w:val="1A1A1A" w:themeColor="background1" w:themeShade="1A"/>
          <w:sz w:val="24"/>
          <w:szCs w:val="24"/>
        </w:rPr>
        <w:t>.0</w:t>
      </w:r>
      <w:r>
        <w:rPr>
          <w:rFonts w:ascii="Times New Roman" w:hAnsi="Times New Roman" w:cs="Times New Roman"/>
          <w:color w:val="1A1A1A" w:themeColor="background1" w:themeShade="1A"/>
          <w:sz w:val="24"/>
          <w:szCs w:val="24"/>
        </w:rPr>
        <w:t>9</w:t>
      </w:r>
      <w:r w:rsidR="008723CA">
        <w:rPr>
          <w:rFonts w:ascii="Times New Roman" w:hAnsi="Times New Roman" w:cs="Times New Roman"/>
          <w:color w:val="1A1A1A" w:themeColor="background1" w:themeShade="1A"/>
          <w:sz w:val="24"/>
          <w:szCs w:val="24"/>
        </w:rPr>
        <w:t>.201</w:t>
      </w:r>
      <w:r>
        <w:rPr>
          <w:rFonts w:ascii="Times New Roman" w:hAnsi="Times New Roman" w:cs="Times New Roman"/>
          <w:color w:val="1A1A1A" w:themeColor="background1" w:themeShade="1A"/>
          <w:sz w:val="24"/>
          <w:szCs w:val="24"/>
        </w:rPr>
        <w:t>5</w:t>
      </w:r>
      <w:r w:rsidR="008723CA">
        <w:rPr>
          <w:rFonts w:ascii="Times New Roman" w:hAnsi="Times New Roman" w:cs="Times New Roman"/>
          <w:color w:val="1A1A1A" w:themeColor="background1" w:themeShade="1A"/>
          <w:sz w:val="24"/>
          <w:szCs w:val="24"/>
        </w:rPr>
        <w:t xml:space="preserve"> г</w:t>
      </w:r>
    </w:p>
    <w:p w:rsidR="008723CA" w:rsidRDefault="008723CA" w:rsidP="008723CA">
      <w:pPr>
        <w:pStyle w:val="a4"/>
        <w:jc w:val="both"/>
        <w:rPr>
          <w:rFonts w:ascii="Times New Roman" w:hAnsi="Times New Roman" w:cs="Times New Roman"/>
          <w:color w:val="1A1A1A" w:themeColor="background1" w:themeShade="1A"/>
          <w:sz w:val="24"/>
          <w:szCs w:val="24"/>
        </w:rPr>
      </w:pPr>
    </w:p>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СОГЛАСОВАНО:</w:t>
      </w:r>
    </w:p>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Председатель ПК</w:t>
      </w:r>
    </w:p>
    <w:p w:rsidR="008723CA" w:rsidRPr="004F4561" w:rsidRDefault="008723CA" w:rsidP="008723CA">
      <w:pPr>
        <w:pStyle w:val="a4"/>
        <w:jc w:val="both"/>
        <w:rPr>
          <w:rFonts w:ascii="Times New Roman" w:hAnsi="Times New Roman" w:cs="Times New Roman"/>
          <w:color w:val="1A1A1A" w:themeColor="background1" w:themeShade="1A"/>
          <w:sz w:val="24"/>
          <w:szCs w:val="24"/>
        </w:rPr>
      </w:pPr>
      <w:r w:rsidRPr="004F4561">
        <w:rPr>
          <w:rFonts w:ascii="Times New Roman" w:hAnsi="Times New Roman" w:cs="Times New Roman"/>
          <w:color w:val="1A1A1A" w:themeColor="background1" w:themeShade="1A"/>
          <w:sz w:val="24"/>
          <w:szCs w:val="24"/>
        </w:rPr>
        <w:t>____________/Погодаева С.Г./</w:t>
      </w:r>
    </w:p>
    <w:p w:rsidR="008723CA" w:rsidRDefault="00930ECA" w:rsidP="008723CA">
      <w:pPr>
        <w:jc w:val="both"/>
        <w:rPr>
          <w:b/>
          <w:bCs/>
        </w:rPr>
      </w:pPr>
      <w:r>
        <w:rPr>
          <w:rFonts w:ascii="Times New Roman" w:hAnsi="Times New Roman" w:cs="Times New Roman"/>
          <w:color w:val="1A1A1A" w:themeColor="background1" w:themeShade="1A"/>
          <w:sz w:val="24"/>
          <w:szCs w:val="24"/>
        </w:rPr>
        <w:t>21.12</w:t>
      </w:r>
      <w:r w:rsidR="008723CA">
        <w:rPr>
          <w:rFonts w:ascii="Times New Roman" w:hAnsi="Times New Roman" w:cs="Times New Roman"/>
          <w:color w:val="1A1A1A" w:themeColor="background1" w:themeShade="1A"/>
          <w:sz w:val="24"/>
          <w:szCs w:val="24"/>
        </w:rPr>
        <w:t>.201</w:t>
      </w:r>
      <w:r>
        <w:rPr>
          <w:rFonts w:ascii="Times New Roman" w:hAnsi="Times New Roman" w:cs="Times New Roman"/>
          <w:color w:val="1A1A1A" w:themeColor="background1" w:themeShade="1A"/>
          <w:sz w:val="24"/>
          <w:szCs w:val="24"/>
        </w:rPr>
        <w:t>5</w:t>
      </w:r>
      <w:r w:rsidR="008723CA">
        <w:rPr>
          <w:rFonts w:ascii="Times New Roman" w:hAnsi="Times New Roman" w:cs="Times New Roman"/>
          <w:color w:val="1A1A1A" w:themeColor="background1" w:themeShade="1A"/>
          <w:sz w:val="24"/>
          <w:szCs w:val="24"/>
        </w:rPr>
        <w:t xml:space="preserve"> г</w:t>
      </w:r>
    </w:p>
    <w:p w:rsidR="008723CA" w:rsidRPr="008723CA" w:rsidRDefault="008723CA" w:rsidP="008723CA">
      <w:pPr>
        <w:pStyle w:val="a4"/>
        <w:jc w:val="center"/>
        <w:rPr>
          <w:rFonts w:ascii="Times New Roman" w:hAnsi="Times New Roman" w:cs="Times New Roman"/>
          <w:b/>
          <w:sz w:val="24"/>
          <w:szCs w:val="24"/>
        </w:rPr>
      </w:pPr>
      <w:r w:rsidRPr="008723CA">
        <w:rPr>
          <w:rFonts w:ascii="Times New Roman" w:hAnsi="Times New Roman" w:cs="Times New Roman"/>
          <w:b/>
          <w:sz w:val="24"/>
          <w:szCs w:val="24"/>
        </w:rPr>
        <w:t>ПОЛОЖЕНИЕ</w:t>
      </w:r>
    </w:p>
    <w:p w:rsidR="006F7CB3" w:rsidRPr="008723CA" w:rsidRDefault="006F7CB3" w:rsidP="008723CA">
      <w:pPr>
        <w:pStyle w:val="a4"/>
        <w:jc w:val="center"/>
        <w:rPr>
          <w:rFonts w:ascii="Times New Roman" w:eastAsia="Times New Roman" w:hAnsi="Times New Roman" w:cs="Times New Roman"/>
          <w:b/>
          <w:bCs/>
          <w:sz w:val="24"/>
          <w:szCs w:val="24"/>
          <w:lang w:eastAsia="ru-RU"/>
        </w:rPr>
      </w:pPr>
      <w:r w:rsidRPr="008723CA">
        <w:rPr>
          <w:rFonts w:ascii="Times New Roman" w:eastAsia="Times New Roman" w:hAnsi="Times New Roman" w:cs="Times New Roman"/>
          <w:b/>
          <w:bCs/>
          <w:sz w:val="24"/>
          <w:szCs w:val="24"/>
          <w:lang w:eastAsia="ru-RU"/>
        </w:rPr>
        <w:t xml:space="preserve">о расследовании и учете несчастных случаев </w:t>
      </w:r>
      <w:r w:rsidR="008723CA" w:rsidRPr="008723CA">
        <w:rPr>
          <w:rFonts w:ascii="Times New Roman" w:eastAsia="Times New Roman" w:hAnsi="Times New Roman" w:cs="Times New Roman"/>
          <w:b/>
          <w:bCs/>
          <w:sz w:val="24"/>
          <w:szCs w:val="24"/>
          <w:lang w:eastAsia="ru-RU"/>
        </w:rPr>
        <w:t>с воспитанниками</w:t>
      </w:r>
    </w:p>
    <w:p w:rsidR="008723CA" w:rsidRPr="008723CA" w:rsidRDefault="008723CA" w:rsidP="008723CA">
      <w:pPr>
        <w:pStyle w:val="a4"/>
        <w:rPr>
          <w:rFonts w:ascii="Times New Roman" w:eastAsia="Times New Roman" w:hAnsi="Times New Roman" w:cs="Times New Roman"/>
          <w:bCs/>
          <w:sz w:val="24"/>
          <w:szCs w:val="24"/>
          <w:lang w:eastAsia="ru-RU"/>
        </w:rPr>
      </w:pPr>
    </w:p>
    <w:p w:rsidR="006F7CB3" w:rsidRDefault="006F7CB3" w:rsidP="004A4786">
      <w:pPr>
        <w:pStyle w:val="a4"/>
        <w:numPr>
          <w:ilvl w:val="0"/>
          <w:numId w:val="1"/>
        </w:numPr>
        <w:jc w:val="center"/>
        <w:rPr>
          <w:rFonts w:ascii="Times New Roman" w:eastAsia="Times New Roman" w:hAnsi="Times New Roman" w:cs="Times New Roman"/>
          <w:b/>
          <w:sz w:val="24"/>
          <w:szCs w:val="24"/>
          <w:lang w:eastAsia="ru-RU"/>
        </w:rPr>
      </w:pPr>
      <w:r w:rsidRPr="008723CA">
        <w:rPr>
          <w:rFonts w:ascii="Times New Roman" w:eastAsia="Times New Roman" w:hAnsi="Times New Roman" w:cs="Times New Roman"/>
          <w:b/>
          <w:sz w:val="24"/>
          <w:szCs w:val="24"/>
          <w:lang w:eastAsia="ru-RU"/>
        </w:rPr>
        <w:t>Общие положения</w:t>
      </w:r>
    </w:p>
    <w:p w:rsidR="004A4786" w:rsidRPr="00AB4616" w:rsidRDefault="004A4786" w:rsidP="00AB4616">
      <w:pPr>
        <w:pStyle w:val="a4"/>
        <w:rPr>
          <w:rFonts w:ascii="Times New Roman" w:hAnsi="Times New Roman" w:cs="Times New Roman"/>
          <w:sz w:val="24"/>
          <w:szCs w:val="24"/>
          <w:lang w:eastAsia="ru-RU"/>
        </w:rPr>
      </w:pPr>
    </w:p>
    <w:p w:rsidR="006F7CB3" w:rsidRDefault="000404C1" w:rsidP="000404C1">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6F7CB3" w:rsidRPr="00AB4616">
        <w:rPr>
          <w:rFonts w:ascii="Times New Roman" w:hAnsi="Times New Roman" w:cs="Times New Roman"/>
          <w:sz w:val="24"/>
          <w:szCs w:val="24"/>
          <w:lang w:eastAsia="ru-RU"/>
        </w:rPr>
        <w:t xml:space="preserve">Настоящее Положение устанавливает </w:t>
      </w:r>
      <w:r w:rsidR="004A4786" w:rsidRPr="00AB4616">
        <w:rPr>
          <w:rFonts w:ascii="Times New Roman" w:hAnsi="Times New Roman" w:cs="Times New Roman"/>
          <w:sz w:val="24"/>
          <w:szCs w:val="24"/>
          <w:lang w:eastAsia="ru-RU"/>
        </w:rPr>
        <w:t xml:space="preserve">единый </w:t>
      </w:r>
      <w:r w:rsidR="006F7CB3" w:rsidRPr="00AB4616">
        <w:rPr>
          <w:rFonts w:ascii="Times New Roman" w:hAnsi="Times New Roman" w:cs="Times New Roman"/>
          <w:sz w:val="24"/>
          <w:szCs w:val="24"/>
          <w:lang w:eastAsia="ru-RU"/>
        </w:rPr>
        <w:t xml:space="preserve">порядок расследования и учета несчастных </w:t>
      </w:r>
      <w:proofErr w:type="gramStart"/>
      <w:r w:rsidR="006F7CB3" w:rsidRPr="00AB4616">
        <w:rPr>
          <w:rFonts w:ascii="Times New Roman" w:hAnsi="Times New Roman" w:cs="Times New Roman"/>
          <w:sz w:val="24"/>
          <w:szCs w:val="24"/>
          <w:lang w:eastAsia="ru-RU"/>
        </w:rPr>
        <w:t>случаев</w:t>
      </w:r>
      <w:proofErr w:type="gramEnd"/>
      <w:r w:rsidR="006F7CB3" w:rsidRPr="00AB4616">
        <w:rPr>
          <w:rFonts w:ascii="Times New Roman" w:hAnsi="Times New Roman" w:cs="Times New Roman"/>
          <w:sz w:val="24"/>
          <w:szCs w:val="24"/>
          <w:lang w:eastAsia="ru-RU"/>
        </w:rPr>
        <w:t xml:space="preserve"> </w:t>
      </w:r>
      <w:r w:rsidR="004A4786" w:rsidRPr="00AB4616">
        <w:rPr>
          <w:rFonts w:ascii="Times New Roman" w:hAnsi="Times New Roman" w:cs="Times New Roman"/>
          <w:sz w:val="24"/>
          <w:szCs w:val="24"/>
          <w:lang w:eastAsia="ru-RU"/>
        </w:rPr>
        <w:t>происшедших во время учебно-воспитательного процесса независимо от места его поведения с воспитанниками муниципального казённого дошкольного образовательного учреждения Детский сад «Колосок» (далее – Учреждение)</w:t>
      </w:r>
      <w:r w:rsidR="006F7CB3" w:rsidRPr="00AB4616">
        <w:rPr>
          <w:rFonts w:ascii="Times New Roman" w:hAnsi="Times New Roman" w:cs="Times New Roman"/>
          <w:sz w:val="24"/>
          <w:szCs w:val="24"/>
          <w:lang w:eastAsia="ru-RU"/>
        </w:rPr>
        <w:t>.</w:t>
      </w:r>
    </w:p>
    <w:p w:rsidR="00AB4616" w:rsidRPr="00AB4616" w:rsidRDefault="000404C1" w:rsidP="000404C1">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AB4616" w:rsidRPr="00AB4616">
        <w:rPr>
          <w:rFonts w:ascii="Times New Roman" w:hAnsi="Times New Roman" w:cs="Times New Roman"/>
          <w:sz w:val="24"/>
          <w:szCs w:val="24"/>
          <w:lang w:eastAsia="ru-RU"/>
        </w:rPr>
        <w:t>Расследованию и учету подлежат несчастные случаи: травмы, острые отравления, возникшие после воздействия вредных и опасных факторов, травмы из-за нанесения телесных повреждений другим лицом, поражения молнией, повреждения в результате контакта с представителями фауны и флоры, а также иные повреждения здоровья при авариях и стихийных бедствиях, происшедшие:</w:t>
      </w:r>
    </w:p>
    <w:p w:rsidR="00AB4616" w:rsidRPr="00AB4616" w:rsidRDefault="00AB4616" w:rsidP="00AB4616">
      <w:pPr>
        <w:pStyle w:val="a4"/>
        <w:rPr>
          <w:rFonts w:ascii="Times New Roman" w:hAnsi="Times New Roman" w:cs="Times New Roman"/>
          <w:sz w:val="24"/>
          <w:szCs w:val="24"/>
          <w:lang w:eastAsia="ru-RU"/>
        </w:rPr>
      </w:pPr>
      <w:r w:rsidRPr="00AB4616">
        <w:rPr>
          <w:rFonts w:ascii="Times New Roman" w:hAnsi="Times New Roman" w:cs="Times New Roman"/>
          <w:sz w:val="24"/>
          <w:szCs w:val="24"/>
          <w:lang w:eastAsia="ru-RU"/>
        </w:rPr>
        <w:t xml:space="preserve">1.2.1. Во время проведения </w:t>
      </w:r>
      <w:r>
        <w:rPr>
          <w:rFonts w:ascii="Times New Roman" w:hAnsi="Times New Roman" w:cs="Times New Roman"/>
          <w:sz w:val="24"/>
          <w:szCs w:val="24"/>
          <w:lang w:eastAsia="ru-RU"/>
        </w:rPr>
        <w:t>занятий</w:t>
      </w:r>
      <w:r w:rsidRPr="00AB4616">
        <w:rPr>
          <w:rFonts w:ascii="Times New Roman" w:hAnsi="Times New Roman" w:cs="Times New Roman"/>
          <w:sz w:val="24"/>
          <w:szCs w:val="24"/>
          <w:lang w:eastAsia="ru-RU"/>
        </w:rPr>
        <w:t>, спортивных, кружковых, внеаудиторных, мероприятий, других занятий (в перерывах между ними) в соответствии с учебными, научными и воспитательными планами.</w:t>
      </w:r>
    </w:p>
    <w:p w:rsidR="00AB4616" w:rsidRPr="00E7506E" w:rsidRDefault="00AB4616" w:rsidP="00AB4616">
      <w:pPr>
        <w:pStyle w:val="a4"/>
        <w:rPr>
          <w:lang w:eastAsia="ru-RU"/>
        </w:rPr>
      </w:pPr>
      <w:r w:rsidRPr="00AB4616">
        <w:rPr>
          <w:rFonts w:ascii="Times New Roman" w:hAnsi="Times New Roman" w:cs="Times New Roman"/>
          <w:sz w:val="24"/>
          <w:szCs w:val="24"/>
          <w:lang w:eastAsia="ru-RU"/>
        </w:rPr>
        <w:t xml:space="preserve">1.2.2. При проведении субботника (воскресника), внеаудиторных, и других мероприятий в выходные, праздничные и каникулярные дни, если эти мероприятия осуществлялись под непосредственным руководством работника данного </w:t>
      </w:r>
      <w:r>
        <w:rPr>
          <w:rFonts w:ascii="Times New Roman" w:hAnsi="Times New Roman" w:cs="Times New Roman"/>
          <w:sz w:val="24"/>
          <w:szCs w:val="24"/>
          <w:lang w:eastAsia="ru-RU"/>
        </w:rPr>
        <w:t>У</w:t>
      </w:r>
      <w:r w:rsidRPr="00AB4616">
        <w:rPr>
          <w:rFonts w:ascii="Times New Roman" w:hAnsi="Times New Roman" w:cs="Times New Roman"/>
          <w:sz w:val="24"/>
          <w:szCs w:val="24"/>
          <w:lang w:eastAsia="ru-RU"/>
        </w:rPr>
        <w:t>чреждения (преподавателя, учителя, воспитателя, и др.) или лица, назначенного приказом руководителя учреждения</w:t>
      </w:r>
      <w:r w:rsidRPr="00E7506E">
        <w:rPr>
          <w:lang w:eastAsia="ru-RU"/>
        </w:rPr>
        <w:t>.</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1.2.3. Во время занятий по обучению, научно - исследовательских и опытно - конструкторских работ, общественно полезного, производительного труда, проводимых в соответствии с учебным планом в </w:t>
      </w:r>
      <w:r>
        <w:rPr>
          <w:rFonts w:ascii="Times New Roman" w:eastAsia="Times New Roman" w:hAnsi="Times New Roman"/>
          <w:sz w:val="24"/>
          <w:szCs w:val="24"/>
          <w:lang w:eastAsia="ru-RU"/>
        </w:rPr>
        <w:t>Учреждении</w:t>
      </w:r>
      <w:r w:rsidRPr="00E7506E">
        <w:rPr>
          <w:rFonts w:ascii="Times New Roman" w:eastAsia="Times New Roman" w:hAnsi="Times New Roman"/>
          <w:sz w:val="24"/>
          <w:szCs w:val="24"/>
          <w:lang w:eastAsia="ru-RU"/>
        </w:rPr>
        <w:t>.</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1.2.4. Во время пребывания (отдыха) в лагерях труда и отдыха, на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опытных</w:t>
      </w:r>
      <w:proofErr w:type="gramEnd"/>
      <w:r w:rsidRPr="00E7506E">
        <w:rPr>
          <w:rFonts w:ascii="Times New Roman" w:eastAsia="Times New Roman" w:hAnsi="Times New Roman"/>
          <w:sz w:val="24"/>
          <w:szCs w:val="24"/>
          <w:lang w:eastAsia="ru-RU"/>
        </w:rPr>
        <w:t xml:space="preserve"> участках.</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1.2.5. При проведении спортивных соревнований, тренировок, оздоровительных мероприятий, экскурсий, поход</w:t>
      </w:r>
      <w:r>
        <w:rPr>
          <w:rFonts w:ascii="Times New Roman" w:eastAsia="Times New Roman" w:hAnsi="Times New Roman"/>
          <w:sz w:val="24"/>
          <w:szCs w:val="24"/>
          <w:lang w:eastAsia="ru-RU"/>
        </w:rPr>
        <w:t>ов, экспедиций, организованных У</w:t>
      </w:r>
      <w:r w:rsidRPr="00E7506E">
        <w:rPr>
          <w:rFonts w:ascii="Times New Roman" w:eastAsia="Times New Roman" w:hAnsi="Times New Roman"/>
          <w:sz w:val="24"/>
          <w:szCs w:val="24"/>
          <w:lang w:eastAsia="ru-RU"/>
        </w:rPr>
        <w:t>чреждением в установленном порядке.</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1.2.6. Во время перевозок воспитанников к месту проведения мероприятий и обратно, а также при организованном следовании их на запланированное мероприятие на общественном транспорте или пешком.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lastRenderedPageBreak/>
        <w:t>1.3. Не</w:t>
      </w:r>
      <w:r>
        <w:rPr>
          <w:rFonts w:ascii="Times New Roman" w:eastAsia="Times New Roman" w:hAnsi="Times New Roman"/>
          <w:sz w:val="24"/>
          <w:szCs w:val="24"/>
          <w:lang w:eastAsia="ru-RU"/>
        </w:rPr>
        <w:t xml:space="preserve">счастный случай, происшедший с </w:t>
      </w:r>
      <w:r w:rsidRPr="00E7506E">
        <w:rPr>
          <w:rFonts w:ascii="Times New Roman" w:eastAsia="Times New Roman" w:hAnsi="Times New Roman"/>
          <w:sz w:val="24"/>
          <w:szCs w:val="24"/>
          <w:lang w:eastAsia="ru-RU"/>
        </w:rPr>
        <w:t xml:space="preserve"> воспитанником при обстоятельствах, указанных в пункте 1.2 настоящего Положения, в том числе и при нарушении пострадавшим дисциплины, подлежит расследованию и учету.</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1.4. Несчастный случай, происшедший во время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w:t>
      </w:r>
      <w:r>
        <w:rPr>
          <w:rFonts w:ascii="Times New Roman" w:eastAsia="Times New Roman" w:hAnsi="Times New Roman"/>
          <w:sz w:val="24"/>
          <w:szCs w:val="24"/>
          <w:lang w:eastAsia="ru-RU"/>
        </w:rPr>
        <w:t>тельного</w:t>
      </w:r>
      <w:proofErr w:type="gramEnd"/>
      <w:r>
        <w:rPr>
          <w:rFonts w:ascii="Times New Roman" w:eastAsia="Times New Roman" w:hAnsi="Times New Roman"/>
          <w:sz w:val="24"/>
          <w:szCs w:val="24"/>
          <w:lang w:eastAsia="ru-RU"/>
        </w:rPr>
        <w:t xml:space="preserve"> процесса, вызвавший у </w:t>
      </w:r>
      <w:r w:rsidRPr="00E7506E">
        <w:rPr>
          <w:rFonts w:ascii="Times New Roman" w:eastAsia="Times New Roman" w:hAnsi="Times New Roman"/>
          <w:sz w:val="24"/>
          <w:szCs w:val="24"/>
          <w:lang w:eastAsia="ru-RU"/>
        </w:rPr>
        <w:t xml:space="preserve"> воспитанника потерю работоспособности (здоровья) не менее одного дня в соответствии с медицинским заключением, оформляется актом формы Н-2 (Приложение 1). Все несчастные случаи, оформленные актом формы Н-2, регистрируются </w:t>
      </w:r>
      <w:r>
        <w:rPr>
          <w:rFonts w:ascii="Times New Roman" w:eastAsia="Times New Roman" w:hAnsi="Times New Roman"/>
          <w:sz w:val="24"/>
          <w:szCs w:val="24"/>
          <w:lang w:eastAsia="ru-RU"/>
        </w:rPr>
        <w:t>Учреждением</w:t>
      </w:r>
      <w:r w:rsidRPr="00E7506E">
        <w:rPr>
          <w:rFonts w:ascii="Times New Roman" w:eastAsia="Times New Roman" w:hAnsi="Times New Roman"/>
          <w:sz w:val="24"/>
          <w:szCs w:val="24"/>
          <w:lang w:eastAsia="ru-RU"/>
        </w:rPr>
        <w:t xml:space="preserve"> в журнале (Приложение 2).</w:t>
      </w:r>
    </w:p>
    <w:p w:rsidR="00AB4616" w:rsidRPr="00AB4616" w:rsidRDefault="00AB4616" w:rsidP="00AB4616">
      <w:pPr>
        <w:spacing w:after="0" w:line="240" w:lineRule="auto"/>
        <w:jc w:val="both"/>
        <w:rPr>
          <w:rFonts w:ascii="Times New Roman" w:eastAsia="Times New Roman" w:hAnsi="Times New Roman"/>
          <w:b/>
          <w:sz w:val="24"/>
          <w:szCs w:val="24"/>
          <w:lang w:eastAsia="ru-RU"/>
        </w:rPr>
      </w:pPr>
      <w:r w:rsidRPr="00E7506E">
        <w:rPr>
          <w:rFonts w:ascii="Times New Roman" w:eastAsia="Times New Roman" w:hAnsi="Times New Roman"/>
          <w:sz w:val="24"/>
          <w:szCs w:val="24"/>
          <w:lang w:eastAsia="ru-RU"/>
        </w:rPr>
        <w:t xml:space="preserve">1.5. Администрация учреждения обязана выдать пострадавшему (его родителям или лицу, представляющему его интересы) акт формы Н-2 о несчастном случае, оформленный на русском языке или государственном языке союзной республики, снабженный переводом на русский язык, </w:t>
      </w:r>
      <w:r w:rsidRPr="00AB4616">
        <w:rPr>
          <w:rFonts w:ascii="Times New Roman" w:eastAsia="Times New Roman" w:hAnsi="Times New Roman"/>
          <w:b/>
          <w:sz w:val="24"/>
          <w:szCs w:val="24"/>
          <w:lang w:eastAsia="ru-RU"/>
        </w:rPr>
        <w:t>не позднее трех дней с момента окончания по нему расследования.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1.6. Акт формы Н-2 подлежит хранению в архиве органа управления образованием, высшего и среднего специального учебного заведения в течение 45 лет.</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1.7. </w:t>
      </w:r>
      <w:r w:rsidRPr="00AB4616">
        <w:rPr>
          <w:rFonts w:ascii="Times New Roman" w:eastAsia="Times New Roman" w:hAnsi="Times New Roman"/>
          <w:sz w:val="24"/>
          <w:szCs w:val="24"/>
          <w:lang w:eastAsia="ru-RU"/>
        </w:rPr>
        <w:t>Ответственность за правильное и своевременное расследование и учет несчастных случаев, составление акта формы Н-2, разработку и выполнение мероприятий по устранению причин несчастного случая несет руководитель учреждения,</w:t>
      </w:r>
      <w:r w:rsidRPr="00E7506E">
        <w:rPr>
          <w:rFonts w:ascii="Times New Roman" w:eastAsia="Times New Roman" w:hAnsi="Times New Roman"/>
          <w:sz w:val="24"/>
          <w:szCs w:val="24"/>
          <w:lang w:eastAsia="ru-RU"/>
        </w:rPr>
        <w:t xml:space="preserve"> где произошел несчастный случай.</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1.8. Контроль за правильным и своевременным расследованием и учетом несчастных случаев, происшедших во время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воспитательного</w:t>
      </w:r>
      <w:proofErr w:type="gramEnd"/>
      <w:r w:rsidRPr="00E7506E">
        <w:rPr>
          <w:rFonts w:ascii="Times New Roman" w:eastAsia="Times New Roman" w:hAnsi="Times New Roman"/>
          <w:sz w:val="24"/>
          <w:szCs w:val="24"/>
          <w:lang w:eastAsia="ru-RU"/>
        </w:rPr>
        <w:t xml:space="preserve"> процесса, а также выполнение мероприятий по устранению причин, вызвавших несчастный случай, осуществляют вышестоящие органы управления образованием.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1.9. В с</w:t>
      </w:r>
      <w:r>
        <w:rPr>
          <w:rFonts w:ascii="Times New Roman" w:eastAsia="Times New Roman" w:hAnsi="Times New Roman"/>
          <w:sz w:val="24"/>
          <w:szCs w:val="24"/>
          <w:lang w:eastAsia="ru-RU"/>
        </w:rPr>
        <w:t>лучае отказа администрации У</w:t>
      </w:r>
      <w:r w:rsidRPr="00E7506E">
        <w:rPr>
          <w:rFonts w:ascii="Times New Roman" w:eastAsia="Times New Roman" w:hAnsi="Times New Roman"/>
          <w:sz w:val="24"/>
          <w:szCs w:val="24"/>
          <w:lang w:eastAsia="ru-RU"/>
        </w:rPr>
        <w:t xml:space="preserve">чреждения в составлении акта формы Н-2, а также при несогласии пострадавшего (его родителей или другого заинтересованного лица) с содержанием акта формы Н-2 </w:t>
      </w:r>
      <w:r w:rsidRPr="00AB4616">
        <w:rPr>
          <w:rFonts w:ascii="Times New Roman" w:eastAsia="Times New Roman" w:hAnsi="Times New Roman"/>
          <w:sz w:val="24"/>
          <w:szCs w:val="24"/>
          <w:lang w:eastAsia="ru-RU"/>
        </w:rPr>
        <w:t>конфликт рассматривает вышестоящий орган народного образования в срок не более семи дней с момента подачи письменного заявления. Его</w:t>
      </w:r>
      <w:r w:rsidRPr="00E7506E">
        <w:rPr>
          <w:rFonts w:ascii="Times New Roman" w:eastAsia="Times New Roman" w:hAnsi="Times New Roman"/>
          <w:sz w:val="24"/>
          <w:szCs w:val="24"/>
          <w:lang w:eastAsia="ru-RU"/>
        </w:rPr>
        <w:t xml:space="preserve"> решение является обязательным для исполнения администрацией учреждения.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При необходимости вышестоящий орган образования, пострадавший (лицо, его заменяющее) запрашивает заключение технического инспектора труда, лечебно - профилактического учреждения об установлении факта несчастного случая, его обстоятельств и причин, определении круга лиц, допустивших нарушения правил по охране труда, стандартов безопасности труда.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Заключение технического инспектора труда по несчастному случаю при конфликтной ситуации является обязательным для исполнения администрацией учреждения.</w:t>
      </w:r>
    </w:p>
    <w:p w:rsidR="00AB4616" w:rsidRPr="00AB4616"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1.10</w:t>
      </w:r>
      <w:r w:rsidRPr="00E7506E">
        <w:rPr>
          <w:rFonts w:ascii="Times New Roman" w:eastAsia="Times New Roman" w:hAnsi="Times New Roman"/>
          <w:color w:val="FF0000"/>
          <w:sz w:val="24"/>
          <w:szCs w:val="24"/>
          <w:lang w:eastAsia="ru-RU"/>
        </w:rPr>
        <w:t xml:space="preserve">. </w:t>
      </w:r>
      <w:r w:rsidRPr="00AB4616">
        <w:rPr>
          <w:rFonts w:ascii="Times New Roman" w:eastAsia="Times New Roman" w:hAnsi="Times New Roman"/>
          <w:sz w:val="24"/>
          <w:szCs w:val="24"/>
          <w:lang w:eastAsia="ru-RU"/>
        </w:rPr>
        <w:t xml:space="preserve">Медицинское учреждение, в которое доставлен (находится на излечении) воспитанник, пострадавший при несчастном случае, происшедшем во время </w:t>
      </w:r>
      <w:proofErr w:type="spellStart"/>
      <w:proofErr w:type="gramStart"/>
      <w:r w:rsidRPr="00AB4616">
        <w:rPr>
          <w:rFonts w:ascii="Times New Roman" w:eastAsia="Times New Roman" w:hAnsi="Times New Roman"/>
          <w:sz w:val="24"/>
          <w:szCs w:val="24"/>
          <w:lang w:eastAsia="ru-RU"/>
        </w:rPr>
        <w:t>учебно</w:t>
      </w:r>
      <w:proofErr w:type="spellEnd"/>
      <w:r w:rsidRPr="00AB4616">
        <w:rPr>
          <w:rFonts w:ascii="Times New Roman" w:eastAsia="Times New Roman" w:hAnsi="Times New Roman"/>
          <w:sz w:val="24"/>
          <w:szCs w:val="24"/>
          <w:lang w:eastAsia="ru-RU"/>
        </w:rPr>
        <w:t xml:space="preserve"> - воспитательного</w:t>
      </w:r>
      <w:proofErr w:type="gramEnd"/>
      <w:r w:rsidRPr="00AB4616">
        <w:rPr>
          <w:rFonts w:ascii="Times New Roman" w:eastAsia="Times New Roman" w:hAnsi="Times New Roman"/>
          <w:sz w:val="24"/>
          <w:szCs w:val="24"/>
          <w:lang w:eastAsia="ru-RU"/>
        </w:rPr>
        <w:t xml:space="preserve"> процесса, обязано по запросу руководителя Учреждения выдать медицинское заключение о характере повреждения.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1.11. По окончании срока лечения пострадавше</w:t>
      </w:r>
      <w:r w:rsidR="0036712B">
        <w:rPr>
          <w:rFonts w:ascii="Times New Roman" w:eastAsia="Times New Roman" w:hAnsi="Times New Roman"/>
          <w:sz w:val="24"/>
          <w:szCs w:val="24"/>
          <w:lang w:eastAsia="ru-RU"/>
        </w:rPr>
        <w:t>го (пострадавших) руководитель У</w:t>
      </w:r>
      <w:r w:rsidRPr="00E7506E">
        <w:rPr>
          <w:rFonts w:ascii="Times New Roman" w:eastAsia="Times New Roman" w:hAnsi="Times New Roman"/>
          <w:sz w:val="24"/>
          <w:szCs w:val="24"/>
          <w:lang w:eastAsia="ru-RU"/>
        </w:rPr>
        <w:t>чреждения направляет в вышестоящий орган управления образованием сообщение о последствиях несчастного случая (Приложение 3).</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1.12. Ответственность за обеспечение безопасных условий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w:t>
      </w:r>
      <w:r w:rsidR="0036712B">
        <w:rPr>
          <w:rFonts w:ascii="Times New Roman" w:eastAsia="Times New Roman" w:hAnsi="Times New Roman"/>
          <w:sz w:val="24"/>
          <w:szCs w:val="24"/>
          <w:lang w:eastAsia="ru-RU"/>
        </w:rPr>
        <w:t>спитательного</w:t>
      </w:r>
      <w:proofErr w:type="gramEnd"/>
      <w:r w:rsidR="0036712B">
        <w:rPr>
          <w:rFonts w:ascii="Times New Roman" w:eastAsia="Times New Roman" w:hAnsi="Times New Roman"/>
          <w:sz w:val="24"/>
          <w:szCs w:val="24"/>
          <w:lang w:eastAsia="ru-RU"/>
        </w:rPr>
        <w:t xml:space="preserve"> процесса в У</w:t>
      </w:r>
      <w:r w:rsidRPr="00E7506E">
        <w:rPr>
          <w:rFonts w:ascii="Times New Roman" w:eastAsia="Times New Roman" w:hAnsi="Times New Roman"/>
          <w:sz w:val="24"/>
          <w:szCs w:val="24"/>
          <w:lang w:eastAsia="ru-RU"/>
        </w:rPr>
        <w:t>чреждении несет его руководитель.</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1.13. Лицо, проводящее мероприятие, несет персональную ответственность за сохранность жизни и здоровья учащихся и воспитанников.</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1.14. Виновные в нарушении настоящего Положения, сокрытии происшедшего несчастного случая привлекаются к ответственности согласно действующему законодательству.</w:t>
      </w:r>
    </w:p>
    <w:p w:rsidR="00AB4616" w:rsidRPr="0036712B" w:rsidRDefault="00AB4616" w:rsidP="0036712B">
      <w:pPr>
        <w:spacing w:after="0" w:line="240" w:lineRule="auto"/>
        <w:jc w:val="center"/>
        <w:rPr>
          <w:rFonts w:ascii="Times New Roman" w:eastAsia="Times New Roman" w:hAnsi="Times New Roman"/>
          <w:b/>
          <w:sz w:val="24"/>
          <w:szCs w:val="24"/>
          <w:lang w:eastAsia="ru-RU"/>
        </w:rPr>
      </w:pPr>
      <w:r w:rsidRPr="0036712B">
        <w:rPr>
          <w:rFonts w:ascii="Times New Roman" w:eastAsia="Times New Roman" w:hAnsi="Times New Roman"/>
          <w:b/>
          <w:sz w:val="24"/>
          <w:szCs w:val="24"/>
          <w:lang w:eastAsia="ru-RU"/>
        </w:rPr>
        <w:t>2. Расследование и учет несчастных случаев</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2.1. </w:t>
      </w:r>
      <w:proofErr w:type="gramStart"/>
      <w:r w:rsidRPr="00E7506E">
        <w:rPr>
          <w:rFonts w:ascii="Times New Roman" w:eastAsia="Times New Roman" w:hAnsi="Times New Roman"/>
          <w:sz w:val="24"/>
          <w:szCs w:val="24"/>
          <w:lang w:eastAsia="ru-RU"/>
        </w:rPr>
        <w:t xml:space="preserve">О каждом несчастном случае, происшедшем с  воспитанником, пострадавший или очевидец несчастного случая немедленно извещает непосредственного руководителя </w:t>
      </w:r>
      <w:proofErr w:type="spell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воспитательного процесса, который обязан: срочно организовать первую </w:t>
      </w:r>
      <w:r w:rsidRPr="00E7506E">
        <w:rPr>
          <w:rFonts w:ascii="Times New Roman" w:eastAsia="Times New Roman" w:hAnsi="Times New Roman"/>
          <w:sz w:val="24"/>
          <w:szCs w:val="24"/>
          <w:lang w:eastAsia="ru-RU"/>
        </w:rPr>
        <w:lastRenderedPageBreak/>
        <w:t>доврачебную помощь пострадавшему и его доставку в здравпункт (медсанчасть) или другое лечебное учреждение, сообщить о происшед</w:t>
      </w:r>
      <w:r w:rsidR="0036712B">
        <w:rPr>
          <w:rFonts w:ascii="Times New Roman" w:eastAsia="Times New Roman" w:hAnsi="Times New Roman"/>
          <w:sz w:val="24"/>
          <w:szCs w:val="24"/>
          <w:lang w:eastAsia="ru-RU"/>
        </w:rPr>
        <w:t>шем руководителю У</w:t>
      </w:r>
      <w:r w:rsidRPr="00E7506E">
        <w:rPr>
          <w:rFonts w:ascii="Times New Roman" w:eastAsia="Times New Roman" w:hAnsi="Times New Roman"/>
          <w:sz w:val="24"/>
          <w:szCs w:val="24"/>
          <w:lang w:eastAsia="ru-RU"/>
        </w:rPr>
        <w:t>чреждения, в отдел охраны труда, при наличии такого, сохранить до расследования обстановку места происшествия (если это не угрожает жизни</w:t>
      </w:r>
      <w:proofErr w:type="gramEnd"/>
      <w:r w:rsidRPr="00E7506E">
        <w:rPr>
          <w:rFonts w:ascii="Times New Roman" w:eastAsia="Times New Roman" w:hAnsi="Times New Roman"/>
          <w:sz w:val="24"/>
          <w:szCs w:val="24"/>
          <w:lang w:eastAsia="ru-RU"/>
        </w:rPr>
        <w:t xml:space="preserve"> и здоровью окружающих и не приведет к аварии).</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Примечание. О несчастном случае, происшедшем во время дальних походов, экскурсий, экспедиций или других мероприятий вне территории района (города), руководитель проводимого мероприятия немедленно сообщает также органу управления образованием по месту происшествия.</w:t>
      </w:r>
    </w:p>
    <w:p w:rsidR="00AB4616" w:rsidRPr="00E7506E" w:rsidRDefault="0036712B" w:rsidP="00AB461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Руководитель У</w:t>
      </w:r>
      <w:r w:rsidR="00AB4616" w:rsidRPr="00E7506E">
        <w:rPr>
          <w:rFonts w:ascii="Times New Roman" w:eastAsia="Times New Roman" w:hAnsi="Times New Roman"/>
          <w:sz w:val="24"/>
          <w:szCs w:val="24"/>
          <w:lang w:eastAsia="ru-RU"/>
        </w:rPr>
        <w:t>чреждения обязан немедленно принять меры к устранению причин, вызвавших несчастный случай, сообщить о происшедшем несчастном случае в вышестоящий орган управления образованием, родителям пострадавшего или лицам, представляющим его интересы, и запросить заключение из медицинского учреждения о характере и тяжести повреждения у пострадавшего.</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2.3. Руководитель </w:t>
      </w:r>
      <w:r w:rsidR="0036712B">
        <w:rPr>
          <w:rFonts w:ascii="Times New Roman" w:eastAsia="Times New Roman" w:hAnsi="Times New Roman"/>
          <w:sz w:val="24"/>
          <w:szCs w:val="24"/>
          <w:lang w:eastAsia="ru-RU"/>
        </w:rPr>
        <w:t>Учреждения</w:t>
      </w:r>
      <w:r w:rsidRPr="00E7506E">
        <w:rPr>
          <w:rFonts w:ascii="Times New Roman" w:eastAsia="Times New Roman" w:hAnsi="Times New Roman"/>
          <w:sz w:val="24"/>
          <w:szCs w:val="24"/>
          <w:lang w:eastAsia="ru-RU"/>
        </w:rPr>
        <w:t xml:space="preserve"> обязан немедленно:</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2.3.1. Сообщить вышестоящему органу управления образованием.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2.3.2. Назначить комиссию по расследованию несчастного случая в составе: председатель комиссии - представитель руководства </w:t>
      </w:r>
      <w:r w:rsidR="0036712B">
        <w:rPr>
          <w:rFonts w:ascii="Times New Roman" w:eastAsia="Times New Roman" w:hAnsi="Times New Roman"/>
          <w:sz w:val="24"/>
          <w:szCs w:val="24"/>
          <w:lang w:eastAsia="ru-RU"/>
        </w:rPr>
        <w:t>Учреждения</w:t>
      </w:r>
      <w:r w:rsidRPr="00E7506E">
        <w:rPr>
          <w:rFonts w:ascii="Times New Roman" w:eastAsia="Times New Roman" w:hAnsi="Times New Roman"/>
          <w:sz w:val="24"/>
          <w:szCs w:val="24"/>
          <w:lang w:eastAsia="ru-RU"/>
        </w:rPr>
        <w:t>, органа управления образованием, члены комиссии - представитель администрации, отдела охраны труда или инспектор по охране труда и здоровья, педагогического коллектива.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2.4. Комиссия по расследованию несчастного случая обязана: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2.4.1. </w:t>
      </w:r>
      <w:r w:rsidRPr="00E7506E">
        <w:rPr>
          <w:rFonts w:ascii="Times New Roman" w:eastAsia="Times New Roman" w:hAnsi="Times New Roman"/>
          <w:b/>
          <w:sz w:val="24"/>
          <w:szCs w:val="24"/>
          <w:lang w:eastAsia="ru-RU"/>
        </w:rPr>
        <w:t>В течение трех суток провести расследование</w:t>
      </w:r>
      <w:r w:rsidRPr="00E7506E">
        <w:rPr>
          <w:rFonts w:ascii="Times New Roman" w:eastAsia="Times New Roman" w:hAnsi="Times New Roman"/>
          <w:sz w:val="24"/>
          <w:szCs w:val="24"/>
          <w:lang w:eastAsia="ru-RU"/>
        </w:rPr>
        <w:t xml:space="preserve"> обстоятельств и причин несчастного случая, выявить и опросить очевидцев и лиц, допустивших нарушения правил безопасности жизнедеятельности, по возможности получить объяснение от пострадавшего.</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2.4.2</w:t>
      </w:r>
      <w:r w:rsidRPr="00E7506E">
        <w:rPr>
          <w:rFonts w:ascii="Times New Roman" w:eastAsia="Times New Roman" w:hAnsi="Times New Roman"/>
          <w:b/>
          <w:sz w:val="24"/>
          <w:szCs w:val="24"/>
          <w:lang w:eastAsia="ru-RU"/>
        </w:rPr>
        <w:t>. Составить акт о несчастном случае по форме Н-2</w:t>
      </w:r>
      <w:r w:rsidRPr="00E7506E">
        <w:rPr>
          <w:rFonts w:ascii="Times New Roman" w:eastAsia="Times New Roman" w:hAnsi="Times New Roman"/>
          <w:sz w:val="24"/>
          <w:szCs w:val="24"/>
          <w:lang w:eastAsia="ru-RU"/>
        </w:rPr>
        <w:t xml:space="preserve"> в 4 экземплярах, разработать мероприятия по устранению причин несчастного случая и направить на утверждение руководителю соответствующего органа управления образованием, высшего и среднего специального учебного заведения.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К акту прилагаются объяснения очевидцев, пострадавшего и другие документы, </w:t>
      </w:r>
      <w:r w:rsidRPr="00E7506E">
        <w:rPr>
          <w:rFonts w:ascii="Times New Roman" w:eastAsia="Times New Roman" w:hAnsi="Times New Roman"/>
          <w:b/>
          <w:sz w:val="24"/>
          <w:szCs w:val="24"/>
          <w:lang w:eastAsia="ru-RU"/>
        </w:rPr>
        <w:t>характеризующие состояние места происшествия несчастного случая, наличие вредных и опасных факторов</w:t>
      </w:r>
      <w:r w:rsidRPr="00E7506E">
        <w:rPr>
          <w:rFonts w:ascii="Times New Roman" w:eastAsia="Times New Roman" w:hAnsi="Times New Roman"/>
          <w:sz w:val="24"/>
          <w:szCs w:val="24"/>
          <w:lang w:eastAsia="ru-RU"/>
        </w:rPr>
        <w:t>, медицинское заключение и т.д.</w:t>
      </w:r>
    </w:p>
    <w:p w:rsidR="00AB4616" w:rsidRPr="00E7506E" w:rsidRDefault="0036712B" w:rsidP="00AB461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2.5. </w:t>
      </w:r>
      <w:proofErr w:type="gramStart"/>
      <w:r>
        <w:rPr>
          <w:rFonts w:ascii="Times New Roman" w:eastAsia="Times New Roman" w:hAnsi="Times New Roman"/>
          <w:sz w:val="24"/>
          <w:szCs w:val="24"/>
          <w:lang w:eastAsia="ru-RU"/>
        </w:rPr>
        <w:t xml:space="preserve">Руководитель </w:t>
      </w:r>
      <w:r w:rsidR="00AB4616" w:rsidRPr="00E7506E">
        <w:rPr>
          <w:rFonts w:ascii="Times New Roman" w:eastAsia="Times New Roman" w:hAnsi="Times New Roman"/>
          <w:sz w:val="24"/>
          <w:szCs w:val="24"/>
          <w:lang w:eastAsia="ru-RU"/>
        </w:rPr>
        <w:t>органа управления образованием</w:t>
      </w:r>
      <w:r w:rsidR="00AB4616" w:rsidRPr="00E7506E">
        <w:rPr>
          <w:rFonts w:ascii="Times New Roman" w:eastAsia="Times New Roman" w:hAnsi="Times New Roman"/>
          <w:b/>
          <w:sz w:val="24"/>
          <w:szCs w:val="24"/>
          <w:lang w:eastAsia="ru-RU"/>
        </w:rPr>
        <w:t xml:space="preserve"> в течение суток после окончания расследования утверждает</w:t>
      </w:r>
      <w:r w:rsidR="00AB4616" w:rsidRPr="00E7506E">
        <w:rPr>
          <w:rFonts w:ascii="Times New Roman" w:eastAsia="Times New Roman" w:hAnsi="Times New Roman"/>
          <w:sz w:val="24"/>
          <w:szCs w:val="24"/>
          <w:lang w:eastAsia="ru-RU"/>
        </w:rPr>
        <w:t xml:space="preserve"> четыре экземпляра акта формы</w:t>
      </w:r>
      <w:r>
        <w:rPr>
          <w:rFonts w:ascii="Times New Roman" w:eastAsia="Times New Roman" w:hAnsi="Times New Roman"/>
          <w:sz w:val="24"/>
          <w:szCs w:val="24"/>
          <w:lang w:eastAsia="ru-RU"/>
        </w:rPr>
        <w:t xml:space="preserve"> Н-2 и по одному направляет: в У</w:t>
      </w:r>
      <w:r w:rsidR="00AB4616" w:rsidRPr="00E7506E">
        <w:rPr>
          <w:rFonts w:ascii="Times New Roman" w:eastAsia="Times New Roman" w:hAnsi="Times New Roman"/>
          <w:sz w:val="24"/>
          <w:szCs w:val="24"/>
          <w:lang w:eastAsia="ru-RU"/>
        </w:rPr>
        <w:t>чреждение (подразделение), где произошел несчастный случай, начальнику отдела охраны труда (инспектору по охране труда и здоровья), в архив органа управления образованием (высшего и среднего специального учебного заведения), пострадавшему (его родителям или лицу, представляющему его интересы).</w:t>
      </w:r>
      <w:proofErr w:type="gramEnd"/>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2.6. Несчастный случай, о котором пострадавший при отсутствии очевидцев не сообщил руководителю проводимого мероприятия или </w:t>
      </w:r>
      <w:proofErr w:type="gramStart"/>
      <w:r w:rsidRPr="00E7506E">
        <w:rPr>
          <w:rFonts w:ascii="Times New Roman" w:eastAsia="Times New Roman" w:hAnsi="Times New Roman"/>
          <w:sz w:val="24"/>
          <w:szCs w:val="24"/>
          <w:lang w:eastAsia="ru-RU"/>
        </w:rPr>
        <w:t>последствия</w:t>
      </w:r>
      <w:proofErr w:type="gramEnd"/>
      <w:r w:rsidRPr="00E7506E">
        <w:rPr>
          <w:rFonts w:ascii="Times New Roman" w:eastAsia="Times New Roman" w:hAnsi="Times New Roman"/>
          <w:sz w:val="24"/>
          <w:szCs w:val="24"/>
          <w:lang w:eastAsia="ru-RU"/>
        </w:rPr>
        <w:t xml:space="preserve"> от которого проявились не сразу, должен быть расследован в срок не более месяца со дня подачи письменного заявления пострадавшим (его родителями или лицами, представляющими его интересы). В этом случае вопрос о составлении акта по форме Н-2 решается после всесторонней проверки заявления о происшедшем несчастном случае с учетом всех обстоятельств, медицинского заключения о характере травмы, возможной причины ее происхождения, показаний участников мероприятия и других доказательств. Получение медицинского заключения возлагается на админи</w:t>
      </w:r>
      <w:r w:rsidR="0036712B">
        <w:rPr>
          <w:rFonts w:ascii="Times New Roman" w:eastAsia="Times New Roman" w:hAnsi="Times New Roman"/>
          <w:sz w:val="24"/>
          <w:szCs w:val="24"/>
          <w:lang w:eastAsia="ru-RU"/>
        </w:rPr>
        <w:t>страцию У</w:t>
      </w:r>
      <w:r w:rsidRPr="00E7506E">
        <w:rPr>
          <w:rFonts w:ascii="Times New Roman" w:eastAsia="Times New Roman" w:hAnsi="Times New Roman"/>
          <w:sz w:val="24"/>
          <w:szCs w:val="24"/>
          <w:lang w:eastAsia="ru-RU"/>
        </w:rPr>
        <w:t>чреждения.</w:t>
      </w:r>
    </w:p>
    <w:p w:rsidR="00AB4616" w:rsidRPr="00E7506E" w:rsidRDefault="0036712B" w:rsidP="00AB461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2.7. Руководитель У</w:t>
      </w:r>
      <w:r w:rsidR="00AB4616" w:rsidRPr="00E7506E">
        <w:rPr>
          <w:rFonts w:ascii="Times New Roman" w:eastAsia="Times New Roman" w:hAnsi="Times New Roman"/>
          <w:sz w:val="24"/>
          <w:szCs w:val="24"/>
          <w:lang w:eastAsia="ru-RU"/>
        </w:rPr>
        <w:t>чреждения незамедлительно принимает меры к устранению причин, вызвавших несчастный случай.</w:t>
      </w:r>
    </w:p>
    <w:p w:rsidR="00AB4616" w:rsidRPr="00E7506E" w:rsidRDefault="00AB4616" w:rsidP="0036712B">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2.8. Несчастный случай, происшедший во время проведения дальних походов, экскурсий, экспедиций (примечание п. 2.1 настоящего Положения), расследуется комиссией органа управления образованием, на территории которого произошел несчастный случай. При </w:t>
      </w:r>
      <w:r w:rsidRPr="00E7506E">
        <w:rPr>
          <w:rFonts w:ascii="Times New Roman" w:eastAsia="Times New Roman" w:hAnsi="Times New Roman"/>
          <w:sz w:val="24"/>
          <w:szCs w:val="24"/>
          <w:lang w:eastAsia="ru-RU"/>
        </w:rPr>
        <w:lastRenderedPageBreak/>
        <w:t>невозможности прибыть на место происшествия представителя учреждения, с учащимся, воспитанником которого произошел несчастный случай, в состав комиссии включается представитель одного из учреждений, подведомственных органу управления образованием, проводящему расследование. Материалы расследования, включая акт по форме Н-2, направляются в орган управления образованием по месту нахождения учреждения.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2.</w:t>
      </w:r>
      <w:r w:rsidR="0036712B">
        <w:rPr>
          <w:rFonts w:ascii="Times New Roman" w:eastAsia="Times New Roman" w:hAnsi="Times New Roman"/>
          <w:sz w:val="24"/>
          <w:szCs w:val="24"/>
          <w:lang w:eastAsia="ru-RU"/>
        </w:rPr>
        <w:t>9</w:t>
      </w:r>
      <w:r w:rsidRPr="00E7506E">
        <w:rPr>
          <w:rFonts w:ascii="Times New Roman" w:eastAsia="Times New Roman" w:hAnsi="Times New Roman"/>
          <w:sz w:val="24"/>
          <w:szCs w:val="24"/>
          <w:lang w:eastAsia="ru-RU"/>
        </w:rPr>
        <w:t>. Все несчастные случаи, оформленные актом формы Н-1, регистрируются органом управления образованием, вузом, техникумом в журнале (Приложение 2).</w:t>
      </w:r>
    </w:p>
    <w:p w:rsidR="00AB4616" w:rsidRPr="0036712B" w:rsidRDefault="00AB4616" w:rsidP="0036712B">
      <w:pPr>
        <w:spacing w:after="0" w:line="240" w:lineRule="auto"/>
        <w:jc w:val="center"/>
        <w:rPr>
          <w:rFonts w:ascii="Times New Roman" w:eastAsia="Times New Roman" w:hAnsi="Times New Roman"/>
          <w:b/>
          <w:sz w:val="24"/>
          <w:szCs w:val="24"/>
          <w:lang w:eastAsia="ru-RU"/>
        </w:rPr>
      </w:pPr>
      <w:r w:rsidRPr="0036712B">
        <w:rPr>
          <w:rFonts w:ascii="Times New Roman" w:eastAsia="Times New Roman" w:hAnsi="Times New Roman"/>
          <w:b/>
          <w:sz w:val="24"/>
          <w:szCs w:val="24"/>
          <w:lang w:eastAsia="ru-RU"/>
        </w:rPr>
        <w:t>3. Специальное расследование несчастных случаев</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3.1. Специальному расследованию подлежат:</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групповой несчастный случай, происшедший одновременно с двумя или более пострадавшими, независимо от тяжести телесных повреждений;</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несчастный случай со смертельным исходом.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3.2. О групповом несчастном случае, несчастном случае со см</w:t>
      </w:r>
      <w:r w:rsidR="0036712B">
        <w:rPr>
          <w:rFonts w:ascii="Times New Roman" w:eastAsia="Times New Roman" w:hAnsi="Times New Roman"/>
          <w:sz w:val="24"/>
          <w:szCs w:val="24"/>
          <w:lang w:eastAsia="ru-RU"/>
        </w:rPr>
        <w:t>ертельным исходом руководитель У</w:t>
      </w:r>
      <w:r w:rsidRPr="00E7506E">
        <w:rPr>
          <w:rFonts w:ascii="Times New Roman" w:eastAsia="Times New Roman" w:hAnsi="Times New Roman"/>
          <w:sz w:val="24"/>
          <w:szCs w:val="24"/>
          <w:lang w:eastAsia="ru-RU"/>
        </w:rPr>
        <w:t>чреждения обязан немедленно сообщить:</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вышестоящему органу управления образованием по подчиненности, включая </w:t>
      </w:r>
      <w:r w:rsidR="000404C1">
        <w:rPr>
          <w:rFonts w:ascii="Times New Roman" w:eastAsia="Times New Roman" w:hAnsi="Times New Roman"/>
          <w:sz w:val="24"/>
          <w:szCs w:val="24"/>
          <w:lang w:eastAsia="ru-RU"/>
        </w:rPr>
        <w:t>Министерство образования РФ</w:t>
      </w:r>
      <w:r w:rsidRPr="00E7506E">
        <w:rPr>
          <w:rFonts w:ascii="Times New Roman" w:eastAsia="Times New Roman" w:hAnsi="Times New Roman"/>
          <w:sz w:val="24"/>
          <w:szCs w:val="24"/>
          <w:lang w:eastAsia="ru-RU"/>
        </w:rPr>
        <w:t>;</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родителям пострадавшего или лицам, представляющим его интересы;</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в прокуратуру по месту, где произошел несчастный случай;</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местным органам государственного надзора, если указанный несчастный случай произошел на объектах, подконтрольных этим органам.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Сообщение передается по телефону или телеграфу по схеме (Приложение 4).</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Примечание. О групповом несчастном случае, несчастном случае со смертельным исходом, происшедшем во время дальних походов, экскурсий, экспедиций или других мероприятий вне территории района (города), руководитель проводимого мероприятия немедленно сообщает органу управления образованием, прокуратуре по месту происшествия, руководителю учреждения.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3.3. Специальное расследование группового несчастного случая и несчастного случая со смертельным исходом проводится комиссией в составе:</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председатель - руководитель вышестоящего органа или его заместитель;</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членов - руководитель или заместитель руководителя </w:t>
      </w:r>
      <w:r w:rsidR="0036712B">
        <w:rPr>
          <w:rFonts w:ascii="Times New Roman" w:eastAsia="Times New Roman" w:hAnsi="Times New Roman"/>
          <w:sz w:val="24"/>
          <w:szCs w:val="24"/>
          <w:lang w:eastAsia="ru-RU"/>
        </w:rPr>
        <w:t>Учреждения</w:t>
      </w:r>
      <w:r w:rsidRPr="00E7506E">
        <w:rPr>
          <w:rFonts w:ascii="Times New Roman" w:eastAsia="Times New Roman" w:hAnsi="Times New Roman"/>
          <w:sz w:val="24"/>
          <w:szCs w:val="24"/>
          <w:lang w:eastAsia="ru-RU"/>
        </w:rPr>
        <w:t>, сотрудник отдела (бюро) охраны труда, инженер по ТБ учебного заведения, министерства (комитета), инспектор по охране труда и здоровья органа образования.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3.4. Комиссия по специальному расследованию немедленно расследует несчастный случай, в течение 10 дней составляет акт специального расследования по прилагаемой форме (Приложение 5), оформляет другие необходимые документы и материалы.</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3.5. Материалы специального расследования должны включать:</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акт специального расследования с приложением к нему копии акта формы Н-2 на каждого пострадавшего в отдельности, которые составляются в полном соответствии с выводами комиссии, проводившей специальное расследование;</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планы, схемы и фотоснимки места происшествия;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протоколы опросов, объяснения очевидцев несчастного случая и других причастных лиц, а также должностных лиц, ответственных за соблюдение требований </w:t>
      </w:r>
      <w:proofErr w:type="spellStart"/>
      <w:r w:rsidRPr="00E7506E">
        <w:rPr>
          <w:rFonts w:ascii="Times New Roman" w:eastAsia="Times New Roman" w:hAnsi="Times New Roman"/>
          <w:sz w:val="24"/>
          <w:szCs w:val="24"/>
          <w:lang w:eastAsia="ru-RU"/>
        </w:rPr>
        <w:t>ГОСТов</w:t>
      </w:r>
      <w:proofErr w:type="spellEnd"/>
      <w:r w:rsidRPr="00E7506E">
        <w:rPr>
          <w:rFonts w:ascii="Times New Roman" w:eastAsia="Times New Roman" w:hAnsi="Times New Roman"/>
          <w:sz w:val="24"/>
          <w:szCs w:val="24"/>
          <w:lang w:eastAsia="ru-RU"/>
        </w:rPr>
        <w:t>, стандартов ССБТ, норм и правил по охране труда, распоряжение об образовании экспертной комиссии и другие распоряжения;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выписку из журнала о прохождении пострадавшим обучения и инструктажа;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медицинское заключение о характере и тяжести повреждения, причиненного пострадавшему, причинах его смерти;</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заключение экспертной комиссии (при необходимости) о причинах несчастного случая, результаты лабораторных и других исследований, экспериментов, анализов и т.п.;</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lastRenderedPageBreak/>
        <w:t xml:space="preserve">- выписки из инструкций, положений, приказов и других актов, устанавливающих меры, обеспечивающие безопасные условия проведения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воспитательного</w:t>
      </w:r>
      <w:proofErr w:type="gramEnd"/>
      <w:r w:rsidRPr="00E7506E">
        <w:rPr>
          <w:rFonts w:ascii="Times New Roman" w:eastAsia="Times New Roman" w:hAnsi="Times New Roman"/>
          <w:sz w:val="24"/>
          <w:szCs w:val="24"/>
          <w:lang w:eastAsia="ru-RU"/>
        </w:rPr>
        <w:t xml:space="preserve"> процесса и ответственных за это лиц.</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3.6. По требованию комиссии по специальному расследованию администрация обязана: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пригласить для участия в расследовании несчастного случая специалистов - экспертов, из которых может создаваться экспертная комиссия;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выполнить фотоснимки поврежденного объекта, места несчастного случая и предоставить другие необходимые материалы;</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произвести технические расчеты, лабораторные исследования, испытания и др. работы;</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предоставить транспортные средства и средства связи, необходимые для расследования;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обеспечить печатание, размножение в необходимом количестве материалов специального расследования несчастного случая.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Примечание. Экспертная комиссия создается распоряжением председателя комиссии по специальному расследованию. Вопросы, требующие экспертного заключения, и материалы с выводами экспертной комиссии оформляются письменно.</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3.7. Расходы на проведение технических расчетов, лабораторных исследований, испытаний и других работ приглаше</w:t>
      </w:r>
      <w:r w:rsidR="0036712B">
        <w:rPr>
          <w:rFonts w:ascii="Times New Roman" w:eastAsia="Times New Roman" w:hAnsi="Times New Roman"/>
          <w:sz w:val="24"/>
          <w:szCs w:val="24"/>
          <w:lang w:eastAsia="ru-RU"/>
        </w:rPr>
        <w:t>нными специалистами оплачивает У</w:t>
      </w:r>
      <w:r w:rsidRPr="00E7506E">
        <w:rPr>
          <w:rFonts w:ascii="Times New Roman" w:eastAsia="Times New Roman" w:hAnsi="Times New Roman"/>
          <w:sz w:val="24"/>
          <w:szCs w:val="24"/>
          <w:lang w:eastAsia="ru-RU"/>
        </w:rPr>
        <w:t>чреждение, где произошел несчастный случай.</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3.8. Председатель комиссии, проводившей специальное расследование несчастного случая, в десятидневный срок после его окончания направляет материалы в прокуратуру по месту, где произошел групповой несчастный случай, несчастный случай со смертельным исходом.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Копии акта специального расследования, акта формы Н-2 (на каждого пострадавшего в отдельности) и приказа руководителя учреждения по данному несчастному случаю направляются в соответствующие по подчиненности республиканские органы управления образованием, </w:t>
      </w:r>
      <w:r w:rsidR="000404C1">
        <w:rPr>
          <w:rFonts w:ascii="Times New Roman" w:eastAsia="Times New Roman" w:hAnsi="Times New Roman"/>
          <w:sz w:val="24"/>
          <w:szCs w:val="24"/>
          <w:lang w:eastAsia="ru-RU"/>
        </w:rPr>
        <w:t>Министерство образования РФ</w:t>
      </w:r>
      <w:r w:rsidRPr="00E7506E">
        <w:rPr>
          <w:rFonts w:ascii="Times New Roman" w:eastAsia="Times New Roman" w:hAnsi="Times New Roman"/>
          <w:sz w:val="24"/>
          <w:szCs w:val="24"/>
          <w:lang w:eastAsia="ru-RU"/>
        </w:rPr>
        <w:t>.</w:t>
      </w:r>
    </w:p>
    <w:p w:rsidR="00AB4616" w:rsidRPr="00E7506E" w:rsidRDefault="0036712B" w:rsidP="00AB461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3.9. Руководитель У</w:t>
      </w:r>
      <w:r w:rsidR="00AB4616" w:rsidRPr="00E7506E">
        <w:rPr>
          <w:rFonts w:ascii="Times New Roman" w:eastAsia="Times New Roman" w:hAnsi="Times New Roman"/>
          <w:sz w:val="24"/>
          <w:szCs w:val="24"/>
          <w:lang w:eastAsia="ru-RU"/>
        </w:rPr>
        <w:t>чреждения, органа управления образованием по подчиненности обязан рассмотреть материалы специального расследования несчастного случая, издать приказ о выполнении предложенных комиссией мероприятий по устранению причин, приведших к несчастному случаю, и наказании лиц, допустивших нарушения требований безопасности жизнедеятельности.</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О выполнении предложенных комиссией </w:t>
      </w:r>
      <w:proofErr w:type="spellStart"/>
      <w:r w:rsidRPr="00E7506E">
        <w:rPr>
          <w:rFonts w:ascii="Times New Roman" w:eastAsia="Times New Roman" w:hAnsi="Times New Roman"/>
          <w:sz w:val="24"/>
          <w:szCs w:val="24"/>
          <w:lang w:eastAsia="ru-RU"/>
        </w:rPr>
        <w:t>спецрасследования</w:t>
      </w:r>
      <w:proofErr w:type="spellEnd"/>
      <w:r w:rsidRPr="00E7506E">
        <w:rPr>
          <w:rFonts w:ascii="Times New Roman" w:eastAsia="Times New Roman" w:hAnsi="Times New Roman"/>
          <w:sz w:val="24"/>
          <w:szCs w:val="24"/>
          <w:lang w:eastAsia="ru-RU"/>
        </w:rPr>
        <w:t xml:space="preserve"> мероприятий руководитель учреждения письменно сообщает руководителю вышестоящего органа управления образованием, а по объектам, подконтрольным органам государственного надзора, - также их местным органам.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3.10. Расследование группового несчастного случая с особо тяжелыми последствиями (при которых погибло 5 и более человек) проводится комиссией, назначаемой </w:t>
      </w:r>
      <w:r w:rsidR="0036712B">
        <w:rPr>
          <w:rFonts w:ascii="Times New Roman" w:eastAsia="Times New Roman" w:hAnsi="Times New Roman"/>
          <w:sz w:val="24"/>
          <w:szCs w:val="24"/>
          <w:lang w:eastAsia="ru-RU"/>
        </w:rPr>
        <w:t>Министерством образования</w:t>
      </w:r>
      <w:r w:rsidRPr="00E7506E">
        <w:rPr>
          <w:rFonts w:ascii="Times New Roman" w:eastAsia="Times New Roman" w:hAnsi="Times New Roman"/>
          <w:sz w:val="24"/>
          <w:szCs w:val="24"/>
          <w:lang w:eastAsia="ru-RU"/>
        </w:rPr>
        <w:t xml:space="preserve"> </w:t>
      </w:r>
      <w:r w:rsidR="0036712B">
        <w:rPr>
          <w:rFonts w:ascii="Times New Roman" w:eastAsia="Times New Roman" w:hAnsi="Times New Roman"/>
          <w:sz w:val="24"/>
          <w:szCs w:val="24"/>
          <w:lang w:eastAsia="ru-RU"/>
        </w:rPr>
        <w:t>РФ</w:t>
      </w:r>
      <w:r w:rsidRPr="00E7506E">
        <w:rPr>
          <w:rFonts w:ascii="Times New Roman" w:eastAsia="Times New Roman" w:hAnsi="Times New Roman"/>
          <w:sz w:val="24"/>
          <w:szCs w:val="24"/>
          <w:lang w:eastAsia="ru-RU"/>
        </w:rPr>
        <w:t xml:space="preserve">. В состав комиссии наряду с ответственными работниками </w:t>
      </w:r>
      <w:r w:rsidR="0036712B">
        <w:rPr>
          <w:rFonts w:ascii="Times New Roman" w:eastAsia="Times New Roman" w:hAnsi="Times New Roman"/>
          <w:sz w:val="24"/>
          <w:szCs w:val="24"/>
          <w:lang w:eastAsia="ru-RU"/>
        </w:rPr>
        <w:t>Министерства образования</w:t>
      </w:r>
      <w:r w:rsidRPr="00E7506E">
        <w:rPr>
          <w:rFonts w:ascii="Times New Roman" w:eastAsia="Times New Roman" w:hAnsi="Times New Roman"/>
          <w:sz w:val="24"/>
          <w:szCs w:val="24"/>
          <w:lang w:eastAsia="ru-RU"/>
        </w:rPr>
        <w:t xml:space="preserve"> включаются представители органов здравоохранения, технической инспекции труда, а при необходимости также представители органов государственного надзора.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В необходимых случаях расследование несчастного случая проводится комиссией, </w:t>
      </w:r>
      <w:r w:rsidR="0036712B">
        <w:rPr>
          <w:rFonts w:ascii="Times New Roman" w:eastAsia="Times New Roman" w:hAnsi="Times New Roman"/>
          <w:sz w:val="24"/>
          <w:szCs w:val="24"/>
          <w:lang w:eastAsia="ru-RU"/>
        </w:rPr>
        <w:t>создаваемой решением Правительства РФ</w:t>
      </w:r>
      <w:r w:rsidRPr="00E7506E">
        <w:rPr>
          <w:rFonts w:ascii="Times New Roman" w:eastAsia="Times New Roman" w:hAnsi="Times New Roman"/>
          <w:sz w:val="24"/>
          <w:szCs w:val="24"/>
          <w:lang w:eastAsia="ru-RU"/>
        </w:rPr>
        <w:t>.</w:t>
      </w:r>
    </w:p>
    <w:p w:rsidR="00AB4616" w:rsidRPr="0036712B" w:rsidRDefault="00AB4616" w:rsidP="0036712B">
      <w:pPr>
        <w:spacing w:after="0" w:line="240" w:lineRule="auto"/>
        <w:jc w:val="center"/>
        <w:rPr>
          <w:rFonts w:ascii="Times New Roman" w:eastAsia="Times New Roman" w:hAnsi="Times New Roman"/>
          <w:b/>
          <w:sz w:val="24"/>
          <w:szCs w:val="24"/>
          <w:lang w:eastAsia="ru-RU"/>
        </w:rPr>
      </w:pPr>
      <w:r w:rsidRPr="0036712B">
        <w:rPr>
          <w:rFonts w:ascii="Times New Roman" w:eastAsia="Times New Roman" w:hAnsi="Times New Roman"/>
          <w:b/>
          <w:sz w:val="24"/>
          <w:szCs w:val="24"/>
          <w:lang w:eastAsia="ru-RU"/>
        </w:rPr>
        <w:t>4. Отчетность о несчастных случаях и анализ причин их</w:t>
      </w:r>
    </w:p>
    <w:p w:rsidR="00AB4616" w:rsidRPr="0036712B" w:rsidRDefault="00AB4616" w:rsidP="0036712B">
      <w:pPr>
        <w:spacing w:after="0" w:line="240" w:lineRule="auto"/>
        <w:jc w:val="center"/>
        <w:rPr>
          <w:rFonts w:ascii="Times New Roman" w:eastAsia="Times New Roman" w:hAnsi="Times New Roman"/>
          <w:b/>
          <w:sz w:val="24"/>
          <w:szCs w:val="24"/>
          <w:lang w:eastAsia="ru-RU"/>
        </w:rPr>
      </w:pPr>
      <w:r w:rsidRPr="0036712B">
        <w:rPr>
          <w:rFonts w:ascii="Times New Roman" w:eastAsia="Times New Roman" w:hAnsi="Times New Roman"/>
          <w:b/>
          <w:sz w:val="24"/>
          <w:szCs w:val="24"/>
          <w:lang w:eastAsia="ru-RU"/>
        </w:rPr>
        <w:t>возникновения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4.1. Если у пострадавшего в период временного непосещения </w:t>
      </w:r>
      <w:r w:rsidR="000404C1">
        <w:rPr>
          <w:rFonts w:ascii="Times New Roman" w:eastAsia="Times New Roman" w:hAnsi="Times New Roman"/>
          <w:sz w:val="24"/>
          <w:szCs w:val="24"/>
          <w:lang w:eastAsia="ru-RU"/>
        </w:rPr>
        <w:t>У</w:t>
      </w:r>
      <w:r w:rsidRPr="00E7506E">
        <w:rPr>
          <w:rFonts w:ascii="Times New Roman" w:eastAsia="Times New Roman" w:hAnsi="Times New Roman"/>
          <w:sz w:val="24"/>
          <w:szCs w:val="24"/>
          <w:lang w:eastAsia="ru-RU"/>
        </w:rPr>
        <w:t>чреждения, явившегося следствием несчастного случая, наступила смерть, то руководитель этого учреждения в течение суток обязан сообщить об этом организациям, указанным в пункте 3.2 настоящего Положения. Специальное расследование по данному несчастному случаю необходимо провести в десятидневный срок, если оно до этого не проводилось. Учет данного несчастного случая вести с момента наступления смерти.</w:t>
      </w:r>
    </w:p>
    <w:p w:rsidR="00AB4616" w:rsidRPr="00E7506E" w:rsidRDefault="000404C1" w:rsidP="00AB461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4.2. Руководитель У</w:t>
      </w:r>
      <w:r w:rsidR="00AB4616" w:rsidRPr="00E7506E">
        <w:rPr>
          <w:rFonts w:ascii="Times New Roman" w:eastAsia="Times New Roman" w:hAnsi="Times New Roman"/>
          <w:sz w:val="24"/>
          <w:szCs w:val="24"/>
          <w:lang w:eastAsia="ru-RU"/>
        </w:rPr>
        <w:t xml:space="preserve">чреждения обязан обеспечить анализ причин несчастных случаев, происшедших во время </w:t>
      </w:r>
      <w:proofErr w:type="spellStart"/>
      <w:proofErr w:type="gramStart"/>
      <w:r w:rsidR="00AB4616" w:rsidRPr="00E7506E">
        <w:rPr>
          <w:rFonts w:ascii="Times New Roman" w:eastAsia="Times New Roman" w:hAnsi="Times New Roman"/>
          <w:sz w:val="24"/>
          <w:szCs w:val="24"/>
          <w:lang w:eastAsia="ru-RU"/>
        </w:rPr>
        <w:t>учебно</w:t>
      </w:r>
      <w:proofErr w:type="spellEnd"/>
      <w:r w:rsidR="00AB4616" w:rsidRPr="00E7506E">
        <w:rPr>
          <w:rFonts w:ascii="Times New Roman" w:eastAsia="Times New Roman" w:hAnsi="Times New Roman"/>
          <w:sz w:val="24"/>
          <w:szCs w:val="24"/>
          <w:lang w:eastAsia="ru-RU"/>
        </w:rPr>
        <w:t xml:space="preserve"> - воспитательного</w:t>
      </w:r>
      <w:proofErr w:type="gramEnd"/>
      <w:r w:rsidR="00AB4616" w:rsidRPr="00E7506E">
        <w:rPr>
          <w:rFonts w:ascii="Times New Roman" w:eastAsia="Times New Roman" w:hAnsi="Times New Roman"/>
          <w:sz w:val="24"/>
          <w:szCs w:val="24"/>
          <w:lang w:eastAsia="ru-RU"/>
        </w:rPr>
        <w:t xml:space="preserve"> процесса, рассмотрение их в коллективах </w:t>
      </w:r>
      <w:r>
        <w:rPr>
          <w:rFonts w:ascii="Times New Roman" w:eastAsia="Times New Roman" w:hAnsi="Times New Roman"/>
          <w:sz w:val="24"/>
          <w:szCs w:val="24"/>
          <w:lang w:eastAsia="ru-RU"/>
        </w:rPr>
        <w:t>педагогов</w:t>
      </w:r>
      <w:r w:rsidR="00AB4616" w:rsidRPr="00E7506E">
        <w:rPr>
          <w:rFonts w:ascii="Times New Roman" w:eastAsia="Times New Roman" w:hAnsi="Times New Roman"/>
          <w:sz w:val="24"/>
          <w:szCs w:val="24"/>
          <w:lang w:eastAsia="ru-RU"/>
        </w:rPr>
        <w:t>, разработку и осуществление мероприятий по профилактике травматизма и предупреждению других несчастных случаев.</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4.3. </w:t>
      </w:r>
      <w:r w:rsidR="000404C1">
        <w:rPr>
          <w:rFonts w:ascii="Times New Roman" w:eastAsia="Times New Roman" w:hAnsi="Times New Roman"/>
          <w:sz w:val="24"/>
          <w:szCs w:val="24"/>
          <w:lang w:eastAsia="ru-RU"/>
        </w:rPr>
        <w:t>Министерство образования РФ</w:t>
      </w:r>
      <w:r w:rsidRPr="00E7506E">
        <w:rPr>
          <w:rFonts w:ascii="Times New Roman" w:eastAsia="Times New Roman" w:hAnsi="Times New Roman"/>
          <w:sz w:val="24"/>
          <w:szCs w:val="24"/>
          <w:lang w:eastAsia="ru-RU"/>
        </w:rPr>
        <w:t>, органы управления образованием краевые, областные, городские и районные управления (комитеты, отделы) образования организуют учет, проводят анализ причин несчастных случаев на заседаниях коллегий (советов). Разрабатывают мероприятия по профилактике травматизма, других несчастных случаев и обеспечивают их выполнение.</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4.4. Несчастный случай с особо тяжелыми последствиями (при котором погибло пять и более человек) должен рассматриваться на коллегиях </w:t>
      </w:r>
      <w:r w:rsidR="000404C1">
        <w:rPr>
          <w:rFonts w:ascii="Times New Roman" w:eastAsia="Times New Roman" w:hAnsi="Times New Roman"/>
          <w:sz w:val="24"/>
          <w:szCs w:val="24"/>
          <w:lang w:eastAsia="ru-RU"/>
        </w:rPr>
        <w:t>соответствующих</w:t>
      </w:r>
      <w:r w:rsidRPr="00E7506E">
        <w:rPr>
          <w:rFonts w:ascii="Times New Roman" w:eastAsia="Times New Roman" w:hAnsi="Times New Roman"/>
          <w:sz w:val="24"/>
          <w:szCs w:val="24"/>
          <w:lang w:eastAsia="ru-RU"/>
        </w:rPr>
        <w:t xml:space="preserve"> органов образования.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4.5. Контроль за правильным и своевременным расследованием и учетом несчастных случаев, происшедших с воспитанниками во время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воспитательного</w:t>
      </w:r>
      <w:proofErr w:type="gramEnd"/>
      <w:r w:rsidRPr="00E7506E">
        <w:rPr>
          <w:rFonts w:ascii="Times New Roman" w:eastAsia="Times New Roman" w:hAnsi="Times New Roman"/>
          <w:sz w:val="24"/>
          <w:szCs w:val="24"/>
          <w:lang w:eastAsia="ru-RU"/>
        </w:rPr>
        <w:t xml:space="preserve"> процесса, а также за выполнением мероприятий по устранению причин, вызвавших несчастный случай, осуществля</w:t>
      </w:r>
      <w:r w:rsidR="000404C1">
        <w:rPr>
          <w:rFonts w:ascii="Times New Roman" w:eastAsia="Times New Roman" w:hAnsi="Times New Roman"/>
          <w:sz w:val="24"/>
          <w:szCs w:val="24"/>
          <w:lang w:eastAsia="ru-RU"/>
        </w:rPr>
        <w:t>е</w:t>
      </w:r>
      <w:r w:rsidRPr="00E7506E">
        <w:rPr>
          <w:rFonts w:ascii="Times New Roman" w:eastAsia="Times New Roman" w:hAnsi="Times New Roman"/>
          <w:sz w:val="24"/>
          <w:szCs w:val="24"/>
          <w:lang w:eastAsia="ru-RU"/>
        </w:rPr>
        <w:t xml:space="preserve">т </w:t>
      </w:r>
      <w:r w:rsidR="000404C1">
        <w:rPr>
          <w:rFonts w:ascii="Times New Roman" w:eastAsia="Times New Roman" w:hAnsi="Times New Roman"/>
          <w:sz w:val="24"/>
          <w:szCs w:val="24"/>
          <w:lang w:eastAsia="ru-RU"/>
        </w:rPr>
        <w:t>Министерство образования РФ</w:t>
      </w:r>
      <w:r w:rsidRPr="00E7506E">
        <w:rPr>
          <w:rFonts w:ascii="Times New Roman" w:eastAsia="Times New Roman" w:hAnsi="Times New Roman"/>
          <w:sz w:val="24"/>
          <w:szCs w:val="24"/>
          <w:lang w:eastAsia="ru-RU"/>
        </w:rPr>
        <w:t>, органы управления образованием.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4.6. Контроль за правильным и своевременным расследованием и учетом несчастных случаев, происшедших при обстоятельствах, предусмотренных п. 2.9 настоящего Положения, а также за выполнением мероприятий по устранению причин, вызвавших несчастные случаи, осуществляют министерства и ведомства, в ведении которых находятся предприятия, техническая инспекция труда профсоюзов и другие органы государственного надзора.</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4.7. Органы прокуратуры информируют руководство органа управления образованием, учреждения о прохождении дел и принятых мерах.</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4.8. Сведения </w:t>
      </w:r>
      <w:proofErr w:type="gramStart"/>
      <w:r w:rsidRPr="00E7506E">
        <w:rPr>
          <w:rFonts w:ascii="Times New Roman" w:eastAsia="Times New Roman" w:hAnsi="Times New Roman"/>
          <w:sz w:val="24"/>
          <w:szCs w:val="24"/>
          <w:lang w:eastAsia="ru-RU"/>
        </w:rPr>
        <w:t>о</w:t>
      </w:r>
      <w:proofErr w:type="gramEnd"/>
      <w:r w:rsidRPr="00E7506E">
        <w:rPr>
          <w:rFonts w:ascii="Times New Roman" w:eastAsia="Times New Roman" w:hAnsi="Times New Roman"/>
          <w:sz w:val="24"/>
          <w:szCs w:val="24"/>
          <w:lang w:eastAsia="ru-RU"/>
        </w:rPr>
        <w:t xml:space="preserve"> всех несчастных случаях за прошедший год, зарегистрированные актами Н-1, Н-2, обобщаются в отчетности установленной формы (Приложение 6) и с пояснительной запиской (кратким анализом причин несчастных случаев) направляются органом управления образованием, высшим или средним специальным учебным заведением в вышестоящий орган.</w:t>
      </w:r>
    </w:p>
    <w:p w:rsidR="00AB4616" w:rsidRDefault="00AB4616"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0404C1" w:rsidRDefault="000404C1"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sectPr w:rsidR="00F24209" w:rsidSect="00105A3F">
          <w:pgSz w:w="11906" w:h="16838"/>
          <w:pgMar w:top="1134" w:right="850" w:bottom="1134" w:left="1701" w:header="708" w:footer="708" w:gutter="0"/>
          <w:cols w:space="708"/>
          <w:docGrid w:linePitch="360"/>
        </w:sectPr>
      </w:pPr>
    </w:p>
    <w:p w:rsidR="00AB4616" w:rsidRPr="00E7506E" w:rsidRDefault="00AB4616" w:rsidP="008C55F4">
      <w:pPr>
        <w:spacing w:after="0" w:line="240" w:lineRule="auto"/>
        <w:jc w:val="right"/>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lastRenderedPageBreak/>
        <w:t>Приложение 2</w:t>
      </w:r>
    </w:p>
    <w:p w:rsidR="00AB4616" w:rsidRPr="00F24209" w:rsidRDefault="00AB4616" w:rsidP="00F24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4"/>
          <w:szCs w:val="24"/>
          <w:lang w:eastAsia="ru-RU"/>
        </w:rPr>
      </w:pPr>
      <w:r w:rsidRPr="00F24209">
        <w:rPr>
          <w:rFonts w:ascii="Times New Roman" w:eastAsia="Times New Roman" w:hAnsi="Times New Roman"/>
          <w:b/>
          <w:sz w:val="24"/>
          <w:szCs w:val="24"/>
          <w:lang w:eastAsia="ru-RU"/>
        </w:rPr>
        <w:t>Ж</w:t>
      </w:r>
      <w:r w:rsidR="008C55F4" w:rsidRPr="00F24209">
        <w:rPr>
          <w:rFonts w:ascii="Times New Roman" w:eastAsia="Times New Roman" w:hAnsi="Times New Roman"/>
          <w:b/>
          <w:sz w:val="24"/>
          <w:szCs w:val="24"/>
          <w:lang w:eastAsia="ru-RU"/>
        </w:rPr>
        <w:t>урнал регистрации несчастных случаев с воспитанниками</w:t>
      </w:r>
    </w:p>
    <w:p w:rsidR="008C55F4" w:rsidRPr="00E7506E" w:rsidRDefault="00AB4616"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
    <w:tbl>
      <w:tblPr>
        <w:tblStyle w:val="a5"/>
        <w:tblW w:w="0" w:type="auto"/>
        <w:tblLook w:val="04A0"/>
      </w:tblPr>
      <w:tblGrid>
        <w:gridCol w:w="531"/>
        <w:gridCol w:w="1425"/>
        <w:gridCol w:w="1708"/>
        <w:gridCol w:w="936"/>
        <w:gridCol w:w="1425"/>
        <w:gridCol w:w="2061"/>
        <w:gridCol w:w="1725"/>
        <w:gridCol w:w="1430"/>
        <w:gridCol w:w="1488"/>
        <w:gridCol w:w="838"/>
        <w:gridCol w:w="1219"/>
      </w:tblGrid>
      <w:tr w:rsidR="00F24209" w:rsidTr="00F24209">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п/п</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Дата, время несчастного случая</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ФИО пострадавшего</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Группа</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Место несчастного случая</w:t>
            </w:r>
          </w:p>
        </w:tc>
        <w:tc>
          <w:tcPr>
            <w:tcW w:w="2119" w:type="dxa"/>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Вид происшествия, предшествующего НС</w:t>
            </w:r>
          </w:p>
        </w:tc>
        <w:tc>
          <w:tcPr>
            <w:tcW w:w="236" w:type="dxa"/>
          </w:tcPr>
          <w:p w:rsidR="008C55F4" w:rsidRDefault="00F24209" w:rsidP="00F24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Краткие обстоятельства и причины НС</w:t>
            </w:r>
          </w:p>
        </w:tc>
        <w:tc>
          <w:tcPr>
            <w:tcW w:w="236" w:type="dxa"/>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Дата составления и номер акта Н-1,Н-2</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Последствия несчастного случая</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Исход НС</w:t>
            </w:r>
          </w:p>
        </w:tc>
        <w:tc>
          <w:tcPr>
            <w:tcW w:w="0" w:type="auto"/>
          </w:tcPr>
          <w:p w:rsidR="008C55F4" w:rsidRDefault="00F24209"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Принятые меры</w:t>
            </w:r>
          </w:p>
        </w:tc>
      </w:tr>
      <w:tr w:rsidR="00F24209" w:rsidTr="00F24209">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2119" w:type="dxa"/>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236" w:type="dxa"/>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236" w:type="dxa"/>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c>
          <w:tcPr>
            <w:tcW w:w="0" w:type="auto"/>
          </w:tcPr>
          <w:p w:rsidR="008C55F4" w:rsidRDefault="008C55F4"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eastAsia="ru-RU"/>
              </w:rPr>
            </w:pPr>
          </w:p>
        </w:tc>
      </w:tr>
    </w:tbl>
    <w:p w:rsidR="00AB4616" w:rsidRPr="00E7506E" w:rsidRDefault="00AB4616" w:rsidP="008C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p w:rsidR="00AB4616" w:rsidRDefault="00AB4616"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pPr>
    </w:p>
    <w:p w:rsidR="00F24209" w:rsidRDefault="00F24209" w:rsidP="00AB4616">
      <w:pPr>
        <w:spacing w:after="0" w:line="240" w:lineRule="auto"/>
        <w:jc w:val="both"/>
        <w:rPr>
          <w:rFonts w:ascii="Times New Roman" w:eastAsia="Times New Roman" w:hAnsi="Times New Roman"/>
          <w:sz w:val="24"/>
          <w:szCs w:val="24"/>
          <w:lang w:eastAsia="ru-RU"/>
        </w:rPr>
        <w:sectPr w:rsidR="00F24209" w:rsidSect="00F24209">
          <w:pgSz w:w="16838" w:h="11906" w:orient="landscape"/>
          <w:pgMar w:top="709" w:right="1134" w:bottom="850" w:left="1134" w:header="708" w:footer="708" w:gutter="0"/>
          <w:cols w:space="708"/>
          <w:docGrid w:linePitch="360"/>
        </w:sectPr>
      </w:pPr>
    </w:p>
    <w:p w:rsidR="00AB4616" w:rsidRPr="00E7506E" w:rsidRDefault="00AB4616" w:rsidP="00F24209">
      <w:pPr>
        <w:spacing w:after="0" w:line="240" w:lineRule="auto"/>
        <w:jc w:val="right"/>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lastRenderedPageBreak/>
        <w:t>Приложение 3</w:t>
      </w:r>
    </w:p>
    <w:p w:rsidR="00AB4616" w:rsidRPr="00E7506E" w:rsidRDefault="00AB4616" w:rsidP="00F24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СООБЩЕНИЕ</w:t>
      </w:r>
    </w:p>
    <w:p w:rsidR="00AB4616" w:rsidRPr="00E7506E" w:rsidRDefault="00AB4616" w:rsidP="00F24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О ПОСЛЕДСТВИЯХ НЕСЧАСТНОГО СЛУЧАЯ С ПОСТРАДАВШИМ</w:t>
      </w:r>
      <w:r w:rsidR="00F24209">
        <w:rPr>
          <w:rFonts w:ascii="Times New Roman" w:eastAsia="Times New Roman" w:hAnsi="Times New Roman"/>
          <w:sz w:val="24"/>
          <w:szCs w:val="24"/>
          <w:lang w:eastAsia="ru-RU"/>
        </w:rPr>
        <w:t xml:space="preserve"> ВОСПИТАННИКОМ</w:t>
      </w:r>
    </w:p>
    <w:p w:rsidR="00BC47D1"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
    <w:p w:rsidR="00AB4616" w:rsidRPr="00E7506E" w:rsidRDefault="00BC47D1"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C47D1">
        <w:rPr>
          <w:rFonts w:ascii="Times New Roman" w:eastAsia="Times New Roman" w:hAnsi="Times New Roman"/>
          <w:b/>
          <w:sz w:val="24"/>
          <w:szCs w:val="24"/>
          <w:lang w:eastAsia="ru-RU"/>
        </w:rPr>
        <w:t>ФИО пострадавшего:</w:t>
      </w:r>
      <w:r w:rsidR="00AB4616" w:rsidRPr="00E7506E">
        <w:rPr>
          <w:rFonts w:ascii="Times New Roman" w:eastAsia="Times New Roman" w:hAnsi="Times New Roman"/>
          <w:sz w:val="24"/>
          <w:szCs w:val="24"/>
          <w:lang w:eastAsia="ru-RU"/>
        </w:rPr>
        <w:t>____________________________________________________</w:t>
      </w:r>
      <w:r>
        <w:rPr>
          <w:rFonts w:ascii="Times New Roman" w:eastAsia="Times New Roman" w:hAnsi="Times New Roman"/>
          <w:sz w:val="24"/>
          <w:szCs w:val="24"/>
          <w:lang w:eastAsia="ru-RU"/>
        </w:rPr>
        <w:t>_____________</w:t>
      </w:r>
    </w:p>
    <w:p w:rsidR="00AB4616" w:rsidRPr="00E7506E" w:rsidRDefault="00BC47D1" w:rsidP="00BC47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BC47D1">
        <w:rPr>
          <w:rFonts w:ascii="Times New Roman" w:eastAsia="Times New Roman" w:hAnsi="Times New Roman"/>
          <w:b/>
          <w:sz w:val="24"/>
          <w:szCs w:val="24"/>
          <w:lang w:eastAsia="ru-RU"/>
        </w:rPr>
        <w:t>Учреждение:</w:t>
      </w:r>
      <w:r w:rsidRPr="00E7506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МКДОУ Детский сад «Колосок»</w:t>
      </w:r>
    </w:p>
    <w:p w:rsidR="00AB4616" w:rsidRPr="00BC47D1" w:rsidRDefault="00BC47D1"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sz w:val="24"/>
          <w:szCs w:val="24"/>
          <w:lang w:eastAsia="ru-RU"/>
        </w:rPr>
      </w:pPr>
      <w:r w:rsidRPr="00BC47D1">
        <w:rPr>
          <w:rFonts w:ascii="Times New Roman" w:eastAsia="Times New Roman" w:hAnsi="Times New Roman"/>
          <w:b/>
          <w:sz w:val="24"/>
          <w:szCs w:val="24"/>
          <w:lang w:eastAsia="ru-RU"/>
        </w:rPr>
        <w:t xml:space="preserve">Группа: </w:t>
      </w:r>
      <w:r>
        <w:rPr>
          <w:rFonts w:ascii="Times New Roman" w:eastAsia="Times New Roman" w:hAnsi="Times New Roman"/>
          <w:b/>
          <w:sz w:val="24"/>
          <w:szCs w:val="24"/>
          <w:lang w:eastAsia="ru-RU"/>
        </w:rPr>
        <w:t xml:space="preserve">___________________ </w:t>
      </w:r>
      <w:r w:rsidRPr="00BC47D1">
        <w:rPr>
          <w:rFonts w:ascii="Times New Roman" w:eastAsia="Times New Roman" w:hAnsi="Times New Roman"/>
          <w:sz w:val="24"/>
          <w:szCs w:val="24"/>
          <w:lang w:eastAsia="ru-RU"/>
        </w:rPr>
        <w:t xml:space="preserve">разновозрастная </w:t>
      </w:r>
    </w:p>
    <w:p w:rsidR="00AB4616" w:rsidRPr="00E7506E" w:rsidRDefault="00BC47D1" w:rsidP="00BC47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По</w:t>
      </w:r>
      <w:r w:rsidR="00AB4616" w:rsidRPr="00E7506E">
        <w:rPr>
          <w:rFonts w:ascii="Times New Roman" w:eastAsia="Times New Roman" w:hAnsi="Times New Roman"/>
          <w:sz w:val="24"/>
          <w:szCs w:val="24"/>
          <w:lang w:eastAsia="ru-RU"/>
        </w:rPr>
        <w:t xml:space="preserve"> А</w:t>
      </w:r>
      <w:r>
        <w:rPr>
          <w:rFonts w:ascii="Times New Roman" w:eastAsia="Times New Roman" w:hAnsi="Times New Roman"/>
          <w:sz w:val="24"/>
          <w:szCs w:val="24"/>
          <w:lang w:eastAsia="ru-RU"/>
        </w:rPr>
        <w:t>кту Н-2  N _____ от «_____» ____________ 20___</w:t>
      </w:r>
      <w:r w:rsidR="00AB4616" w:rsidRPr="00E7506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г</w:t>
      </w:r>
      <w:r w:rsidR="00AB4616" w:rsidRPr="00E7506E">
        <w:rPr>
          <w:rFonts w:ascii="Times New Roman" w:eastAsia="Times New Roman" w:hAnsi="Times New Roman"/>
          <w:sz w:val="24"/>
          <w:szCs w:val="24"/>
          <w:lang w:eastAsia="ru-RU"/>
        </w:rPr>
        <w:t>.</w:t>
      </w:r>
    </w:p>
    <w:p w:rsidR="00BC47D1" w:rsidRDefault="00AB4616" w:rsidP="00AB4616">
      <w:pPr>
        <w:spacing w:after="0" w:line="240" w:lineRule="auto"/>
        <w:jc w:val="both"/>
        <w:rPr>
          <w:rFonts w:ascii="Times New Roman" w:eastAsia="Times New Roman" w:hAnsi="Times New Roman"/>
          <w:sz w:val="24"/>
          <w:szCs w:val="24"/>
          <w:lang w:eastAsia="ru-RU"/>
        </w:rPr>
      </w:pPr>
      <w:r w:rsidRPr="00BC47D1">
        <w:rPr>
          <w:rFonts w:ascii="Times New Roman" w:eastAsia="Times New Roman" w:hAnsi="Times New Roman"/>
          <w:b/>
          <w:sz w:val="24"/>
          <w:szCs w:val="24"/>
          <w:lang w:eastAsia="ru-RU"/>
        </w:rPr>
        <w:t>Последствия несчастного случая</w:t>
      </w:r>
      <w:r w:rsidRPr="00E7506E">
        <w:rPr>
          <w:rFonts w:ascii="Times New Roman" w:eastAsia="Times New Roman" w:hAnsi="Times New Roman"/>
          <w:sz w:val="24"/>
          <w:szCs w:val="24"/>
          <w:lang w:eastAsia="ru-RU"/>
        </w:rPr>
        <w:t xml:space="preserve"> (по пункту 17 акта формы Н-2): </w:t>
      </w:r>
    </w:p>
    <w:p w:rsidR="00AB4616"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пострадавший выздоровел, установлена инвалидность I, II, III гр</w:t>
      </w:r>
      <w:r w:rsidR="00BC47D1">
        <w:rPr>
          <w:rFonts w:ascii="Times New Roman" w:eastAsia="Times New Roman" w:hAnsi="Times New Roman"/>
          <w:sz w:val="24"/>
          <w:szCs w:val="24"/>
          <w:lang w:eastAsia="ru-RU"/>
        </w:rPr>
        <w:t>уппы, умер (</w:t>
      </w:r>
      <w:proofErr w:type="gramStart"/>
      <w:r w:rsidR="00BC47D1">
        <w:rPr>
          <w:rFonts w:ascii="Times New Roman" w:eastAsia="Times New Roman" w:hAnsi="Times New Roman"/>
          <w:sz w:val="24"/>
          <w:szCs w:val="24"/>
          <w:lang w:eastAsia="ru-RU"/>
        </w:rPr>
        <w:t>нужное</w:t>
      </w:r>
      <w:proofErr w:type="gramEnd"/>
      <w:r w:rsidR="00BC47D1">
        <w:rPr>
          <w:rFonts w:ascii="Times New Roman" w:eastAsia="Times New Roman" w:hAnsi="Times New Roman"/>
          <w:sz w:val="24"/>
          <w:szCs w:val="24"/>
          <w:lang w:eastAsia="ru-RU"/>
        </w:rPr>
        <w:t xml:space="preserve"> подчеркнуть)</w:t>
      </w:r>
    </w:p>
    <w:p w:rsidR="00ED3F09" w:rsidRDefault="00ED3F09" w:rsidP="00AB4616">
      <w:pPr>
        <w:spacing w:after="0" w:line="240" w:lineRule="auto"/>
        <w:jc w:val="both"/>
        <w:rPr>
          <w:rFonts w:ascii="Times New Roman" w:eastAsia="Times New Roman" w:hAnsi="Times New Roman"/>
          <w:sz w:val="24"/>
          <w:szCs w:val="24"/>
          <w:lang w:eastAsia="ru-RU"/>
        </w:rPr>
      </w:pPr>
    </w:p>
    <w:tbl>
      <w:tblPr>
        <w:tblStyle w:val="a5"/>
        <w:tblW w:w="0" w:type="auto"/>
        <w:tblLook w:val="04A0"/>
      </w:tblPr>
      <w:tblGrid>
        <w:gridCol w:w="2660"/>
        <w:gridCol w:w="2551"/>
        <w:gridCol w:w="1985"/>
      </w:tblGrid>
      <w:tr w:rsidR="00ED3F09" w:rsidTr="00ED3F09">
        <w:tc>
          <w:tcPr>
            <w:tcW w:w="2660" w:type="dxa"/>
          </w:tcPr>
          <w:p w:rsidR="00ED3F09" w:rsidRDefault="00ED3F09" w:rsidP="00ED3F09">
            <w:pP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Диагноз по справке лечебного учрежд</w:t>
            </w:r>
            <w:r>
              <w:rPr>
                <w:rFonts w:ascii="Times New Roman" w:eastAsia="Times New Roman" w:hAnsi="Times New Roman"/>
                <w:sz w:val="24"/>
                <w:szCs w:val="24"/>
                <w:lang w:eastAsia="ru-RU"/>
              </w:rPr>
              <w:t>ения</w:t>
            </w:r>
          </w:p>
        </w:tc>
        <w:tc>
          <w:tcPr>
            <w:tcW w:w="2551" w:type="dxa"/>
          </w:tcPr>
          <w:p w:rsidR="00ED3F09" w:rsidRDefault="00ED3F09" w:rsidP="00ED3F09">
            <w:pPr>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Освобожден</w:t>
            </w:r>
            <w:proofErr w:type="gramEnd"/>
            <w:r>
              <w:rPr>
                <w:rFonts w:ascii="Times New Roman" w:eastAsia="Times New Roman" w:hAnsi="Times New Roman"/>
                <w:sz w:val="24"/>
                <w:szCs w:val="24"/>
                <w:lang w:eastAsia="ru-RU"/>
              </w:rPr>
              <w:t xml:space="preserve"> от </w:t>
            </w:r>
            <w:r w:rsidRPr="00E7506E">
              <w:rPr>
                <w:rFonts w:ascii="Times New Roman" w:eastAsia="Times New Roman" w:hAnsi="Times New Roman"/>
                <w:sz w:val="24"/>
                <w:szCs w:val="24"/>
                <w:lang w:eastAsia="ru-RU"/>
              </w:rPr>
              <w:t>посещения учрежд</w:t>
            </w:r>
            <w:r>
              <w:rPr>
                <w:rFonts w:ascii="Times New Roman" w:eastAsia="Times New Roman" w:hAnsi="Times New Roman"/>
                <w:sz w:val="24"/>
                <w:szCs w:val="24"/>
                <w:lang w:eastAsia="ru-RU"/>
              </w:rPr>
              <w:t>ения</w:t>
            </w:r>
          </w:p>
          <w:p w:rsidR="00ED3F09" w:rsidRDefault="00ED3F09" w:rsidP="00ED3F09">
            <w:pP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с ____ по ____     </w:t>
            </w:r>
          </w:p>
        </w:tc>
        <w:tc>
          <w:tcPr>
            <w:tcW w:w="1985" w:type="dxa"/>
          </w:tcPr>
          <w:p w:rsidR="00ED3F09" w:rsidRPr="00E7506E" w:rsidRDefault="00ED3F09" w:rsidP="00ED3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sz w:val="24"/>
                <w:szCs w:val="24"/>
                <w:lang w:eastAsia="ru-RU"/>
              </w:rPr>
            </w:pPr>
            <w:r>
              <w:rPr>
                <w:rFonts w:ascii="Times New Roman" w:eastAsia="Times New Roman" w:hAnsi="Times New Roman"/>
                <w:sz w:val="24"/>
                <w:szCs w:val="24"/>
                <w:lang w:eastAsia="ru-RU"/>
              </w:rPr>
              <w:t>Число дней непосещения</w:t>
            </w:r>
          </w:p>
          <w:p w:rsidR="00ED3F09" w:rsidRDefault="00ED3F09" w:rsidP="00ED3F09">
            <w:pPr>
              <w:rPr>
                <w:rFonts w:ascii="Times New Roman" w:eastAsia="Times New Roman" w:hAnsi="Times New Roman"/>
                <w:sz w:val="24"/>
                <w:szCs w:val="24"/>
                <w:lang w:eastAsia="ru-RU"/>
              </w:rPr>
            </w:pPr>
            <w:r>
              <w:rPr>
                <w:rFonts w:ascii="Times New Roman" w:eastAsia="Times New Roman" w:hAnsi="Times New Roman"/>
                <w:sz w:val="24"/>
                <w:szCs w:val="24"/>
                <w:lang w:eastAsia="ru-RU"/>
              </w:rPr>
              <w:t>учреждения,</w:t>
            </w:r>
          </w:p>
          <w:p w:rsidR="00ED3F09" w:rsidRDefault="00ED3F09" w:rsidP="00ED3F09">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рабочих дней </w:t>
            </w:r>
          </w:p>
        </w:tc>
      </w:tr>
      <w:tr w:rsidR="00ED3F09" w:rsidTr="00ED3F09">
        <w:tc>
          <w:tcPr>
            <w:tcW w:w="2660" w:type="dxa"/>
          </w:tcPr>
          <w:p w:rsidR="00ED3F09" w:rsidRDefault="00ED3F09" w:rsidP="00AB4616">
            <w:pPr>
              <w:jc w:val="both"/>
              <w:rPr>
                <w:rFonts w:ascii="Times New Roman" w:eastAsia="Times New Roman" w:hAnsi="Times New Roman"/>
                <w:sz w:val="24"/>
                <w:szCs w:val="24"/>
                <w:lang w:eastAsia="ru-RU"/>
              </w:rPr>
            </w:pPr>
          </w:p>
        </w:tc>
        <w:tc>
          <w:tcPr>
            <w:tcW w:w="2551" w:type="dxa"/>
          </w:tcPr>
          <w:p w:rsidR="00ED3F09" w:rsidRDefault="00ED3F09" w:rsidP="00AB4616">
            <w:pPr>
              <w:jc w:val="both"/>
              <w:rPr>
                <w:rFonts w:ascii="Times New Roman" w:eastAsia="Times New Roman" w:hAnsi="Times New Roman"/>
                <w:sz w:val="24"/>
                <w:szCs w:val="24"/>
                <w:lang w:eastAsia="ru-RU"/>
              </w:rPr>
            </w:pPr>
          </w:p>
          <w:p w:rsidR="00ED3F09" w:rsidRDefault="00ED3F09" w:rsidP="00AB4616">
            <w:pPr>
              <w:jc w:val="both"/>
              <w:rPr>
                <w:rFonts w:ascii="Times New Roman" w:eastAsia="Times New Roman" w:hAnsi="Times New Roman"/>
                <w:sz w:val="24"/>
                <w:szCs w:val="24"/>
                <w:lang w:eastAsia="ru-RU"/>
              </w:rPr>
            </w:pPr>
          </w:p>
          <w:p w:rsidR="00ED3F09" w:rsidRDefault="00ED3F09" w:rsidP="00AB4616">
            <w:pPr>
              <w:jc w:val="both"/>
              <w:rPr>
                <w:rFonts w:ascii="Times New Roman" w:eastAsia="Times New Roman" w:hAnsi="Times New Roman"/>
                <w:sz w:val="24"/>
                <w:szCs w:val="24"/>
                <w:lang w:eastAsia="ru-RU"/>
              </w:rPr>
            </w:pPr>
          </w:p>
          <w:p w:rsidR="00ED3F09" w:rsidRDefault="00ED3F09" w:rsidP="00AB4616">
            <w:pPr>
              <w:jc w:val="both"/>
              <w:rPr>
                <w:rFonts w:ascii="Times New Roman" w:eastAsia="Times New Roman" w:hAnsi="Times New Roman"/>
                <w:sz w:val="24"/>
                <w:szCs w:val="24"/>
                <w:lang w:eastAsia="ru-RU"/>
              </w:rPr>
            </w:pPr>
          </w:p>
          <w:p w:rsidR="00ED3F09" w:rsidRDefault="00ED3F09" w:rsidP="00AB4616">
            <w:pPr>
              <w:jc w:val="both"/>
              <w:rPr>
                <w:rFonts w:ascii="Times New Roman" w:eastAsia="Times New Roman" w:hAnsi="Times New Roman"/>
                <w:sz w:val="24"/>
                <w:szCs w:val="24"/>
                <w:lang w:eastAsia="ru-RU"/>
              </w:rPr>
            </w:pPr>
          </w:p>
          <w:p w:rsidR="00ED3F09" w:rsidRDefault="00ED3F09" w:rsidP="00AB4616">
            <w:pPr>
              <w:jc w:val="both"/>
              <w:rPr>
                <w:rFonts w:ascii="Times New Roman" w:eastAsia="Times New Roman" w:hAnsi="Times New Roman"/>
                <w:sz w:val="24"/>
                <w:szCs w:val="24"/>
                <w:lang w:eastAsia="ru-RU"/>
              </w:rPr>
            </w:pPr>
          </w:p>
        </w:tc>
        <w:tc>
          <w:tcPr>
            <w:tcW w:w="1985" w:type="dxa"/>
          </w:tcPr>
          <w:p w:rsidR="00ED3F09" w:rsidRDefault="00ED3F09" w:rsidP="00AB4616">
            <w:pPr>
              <w:jc w:val="both"/>
              <w:rPr>
                <w:rFonts w:ascii="Times New Roman" w:eastAsia="Times New Roman" w:hAnsi="Times New Roman"/>
                <w:sz w:val="24"/>
                <w:szCs w:val="24"/>
                <w:lang w:eastAsia="ru-RU"/>
              </w:rPr>
            </w:pPr>
          </w:p>
        </w:tc>
      </w:tr>
    </w:tbl>
    <w:p w:rsidR="00BC47D1" w:rsidRPr="00E7506E" w:rsidRDefault="00BC47D1" w:rsidP="00ED3F09">
      <w:pPr>
        <w:spacing w:after="0" w:line="240" w:lineRule="auto"/>
        <w:jc w:val="right"/>
        <w:rPr>
          <w:rFonts w:ascii="Times New Roman" w:eastAsia="Times New Roman" w:hAnsi="Times New Roman"/>
          <w:sz w:val="24"/>
          <w:szCs w:val="24"/>
          <w:lang w:eastAsia="ru-RU"/>
        </w:rPr>
      </w:pPr>
    </w:p>
    <w:p w:rsidR="00AB4616" w:rsidRPr="00E7506E" w:rsidRDefault="00BC47D1" w:rsidP="00ED3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Заведующий МКДОУ Детский сад «Колосок»_____________/Молодых Т.Н./</w:t>
      </w:r>
      <w:r w:rsidR="00AB4616" w:rsidRPr="00E7506E">
        <w:rPr>
          <w:rFonts w:ascii="Times New Roman" w:eastAsia="Times New Roman" w:hAnsi="Times New Roman"/>
          <w:sz w:val="24"/>
          <w:szCs w:val="24"/>
          <w:lang w:eastAsia="ru-RU"/>
        </w:rPr>
        <w:t xml:space="preserve">    </w:t>
      </w:r>
    </w:p>
    <w:p w:rsidR="00AB4616" w:rsidRPr="00E7506E" w:rsidRDefault="00BC47D1" w:rsidP="00ED3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«_____» _______________20____г</w:t>
      </w:r>
    </w:p>
    <w:p w:rsidR="00BC47D1" w:rsidRDefault="00BC47D1" w:rsidP="00ED3F09">
      <w:pPr>
        <w:spacing w:after="0" w:line="240" w:lineRule="auto"/>
        <w:jc w:val="right"/>
        <w:rPr>
          <w:rFonts w:ascii="Times New Roman" w:eastAsia="Times New Roman" w:hAnsi="Times New Roman"/>
          <w:sz w:val="24"/>
          <w:szCs w:val="24"/>
          <w:lang w:eastAsia="ru-RU"/>
        </w:rPr>
      </w:pPr>
    </w:p>
    <w:p w:rsidR="00AB4616"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&lt;*&gt; В случаях, предусмотренных п. 2.9 настоящего Положения, в сообщении указывается акт по форме Н-1.</w:t>
      </w:r>
    </w:p>
    <w:p w:rsidR="00BC47D1" w:rsidRDefault="00BC47D1" w:rsidP="00AB4616">
      <w:pPr>
        <w:spacing w:after="0" w:line="240" w:lineRule="auto"/>
        <w:jc w:val="both"/>
        <w:rPr>
          <w:rFonts w:ascii="Times New Roman" w:eastAsia="Times New Roman" w:hAnsi="Times New Roman"/>
          <w:sz w:val="24"/>
          <w:szCs w:val="24"/>
          <w:lang w:eastAsia="ru-RU"/>
        </w:rPr>
      </w:pPr>
    </w:p>
    <w:p w:rsidR="00BC47D1" w:rsidRDefault="00BC47D1" w:rsidP="00AB4616">
      <w:pPr>
        <w:spacing w:after="0" w:line="240" w:lineRule="auto"/>
        <w:jc w:val="both"/>
        <w:rPr>
          <w:rFonts w:ascii="Times New Roman" w:eastAsia="Times New Roman" w:hAnsi="Times New Roman"/>
          <w:sz w:val="24"/>
          <w:szCs w:val="24"/>
          <w:lang w:eastAsia="ru-RU"/>
        </w:rPr>
      </w:pPr>
    </w:p>
    <w:p w:rsidR="00BC47D1" w:rsidRDefault="00BC47D1" w:rsidP="00AB4616">
      <w:pPr>
        <w:spacing w:after="0" w:line="240" w:lineRule="auto"/>
        <w:jc w:val="both"/>
        <w:rPr>
          <w:rFonts w:ascii="Times New Roman" w:eastAsia="Times New Roman" w:hAnsi="Times New Roman"/>
          <w:sz w:val="24"/>
          <w:szCs w:val="24"/>
          <w:lang w:eastAsia="ru-RU"/>
        </w:rPr>
      </w:pPr>
    </w:p>
    <w:p w:rsidR="00BC47D1" w:rsidRDefault="00BC47D1" w:rsidP="00AB4616">
      <w:pPr>
        <w:spacing w:after="0" w:line="240" w:lineRule="auto"/>
        <w:jc w:val="both"/>
        <w:rPr>
          <w:rFonts w:ascii="Times New Roman" w:eastAsia="Times New Roman" w:hAnsi="Times New Roman"/>
          <w:sz w:val="24"/>
          <w:szCs w:val="24"/>
          <w:lang w:eastAsia="ru-RU"/>
        </w:rPr>
      </w:pPr>
    </w:p>
    <w:p w:rsidR="00BC47D1" w:rsidRDefault="00BC47D1" w:rsidP="00AB4616">
      <w:pPr>
        <w:spacing w:after="0" w:line="240" w:lineRule="auto"/>
        <w:jc w:val="both"/>
        <w:rPr>
          <w:rFonts w:ascii="Times New Roman" w:eastAsia="Times New Roman" w:hAnsi="Times New Roman"/>
          <w:sz w:val="24"/>
          <w:szCs w:val="24"/>
          <w:lang w:eastAsia="ru-RU"/>
        </w:rPr>
      </w:pPr>
    </w:p>
    <w:p w:rsidR="00BC47D1" w:rsidRPr="00E7506E" w:rsidRDefault="00BC47D1" w:rsidP="00AB4616">
      <w:pPr>
        <w:spacing w:after="0" w:line="240" w:lineRule="auto"/>
        <w:jc w:val="both"/>
        <w:rPr>
          <w:rFonts w:ascii="Times New Roman" w:eastAsia="Times New Roman" w:hAnsi="Times New Roman"/>
          <w:sz w:val="24"/>
          <w:szCs w:val="24"/>
          <w:lang w:eastAsia="ru-RU"/>
        </w:rPr>
      </w:pPr>
    </w:p>
    <w:p w:rsidR="00AB4616" w:rsidRPr="00E7506E" w:rsidRDefault="00AB4616" w:rsidP="00BC47D1">
      <w:pPr>
        <w:spacing w:after="0" w:line="240" w:lineRule="auto"/>
        <w:jc w:val="right"/>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Приложение 4</w:t>
      </w:r>
    </w:p>
    <w:p w:rsidR="00AB4616" w:rsidRPr="00E7506E" w:rsidRDefault="00AB4616" w:rsidP="00BC47D1">
      <w:pPr>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СХЕМА СООБЩЕНИЯ</w:t>
      </w:r>
    </w:p>
    <w:p w:rsidR="00AB4616" w:rsidRPr="00E7506E" w:rsidRDefault="00AB4616" w:rsidP="00BC47D1">
      <w:pPr>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О ГРУППОВОМ НЕСЧАСТНОМ СЛУЧАЕ, НЕСЧАСТНОМ СЛУЧАЕ </w:t>
      </w:r>
      <w:proofErr w:type="gramStart"/>
      <w:r w:rsidRPr="00E7506E">
        <w:rPr>
          <w:rFonts w:ascii="Times New Roman" w:eastAsia="Times New Roman" w:hAnsi="Times New Roman"/>
          <w:sz w:val="24"/>
          <w:szCs w:val="24"/>
          <w:lang w:eastAsia="ru-RU"/>
        </w:rPr>
        <w:t>СО</w:t>
      </w:r>
      <w:proofErr w:type="gramEnd"/>
    </w:p>
    <w:p w:rsidR="00AB4616" w:rsidRPr="00E7506E" w:rsidRDefault="00AB4616" w:rsidP="00BC47D1">
      <w:pPr>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СМЕРТЕЛЬНЫМ ИСХОДОМ</w:t>
      </w:r>
    </w:p>
    <w:p w:rsidR="00BC47D1" w:rsidRDefault="00BC47D1" w:rsidP="00AB4616">
      <w:pPr>
        <w:spacing w:after="0" w:line="240" w:lineRule="auto"/>
        <w:jc w:val="both"/>
        <w:rPr>
          <w:rFonts w:ascii="Times New Roman" w:eastAsia="Times New Roman" w:hAnsi="Times New Roman"/>
          <w:sz w:val="24"/>
          <w:szCs w:val="24"/>
          <w:u w:val="single"/>
          <w:lang w:eastAsia="ru-RU"/>
        </w:rPr>
      </w:pPr>
    </w:p>
    <w:p w:rsidR="00AB4616" w:rsidRPr="00BC47D1" w:rsidRDefault="00EC0C01" w:rsidP="00AB4616">
      <w:pPr>
        <w:spacing w:after="0" w:line="240" w:lineRule="auto"/>
        <w:jc w:val="both"/>
        <w:rPr>
          <w:rFonts w:ascii="Times New Roman" w:eastAsia="Times New Roman" w:hAnsi="Times New Roman"/>
          <w:sz w:val="24"/>
          <w:szCs w:val="24"/>
          <w:u w:val="single"/>
          <w:lang w:eastAsia="ru-RU"/>
        </w:rPr>
      </w:pPr>
      <w:r>
        <w:rPr>
          <w:rFonts w:ascii="Times New Roman" w:eastAsia="Times New Roman" w:hAnsi="Times New Roman"/>
          <w:sz w:val="24"/>
          <w:szCs w:val="24"/>
          <w:u w:val="single"/>
          <w:lang w:eastAsia="ru-RU"/>
        </w:rPr>
        <w:t>______________________________________________________________________________________</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(вышестоящий орган управления образованием)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 Учреждение (наименование, город, район, село, поселок).</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2. Дата, время (местное), место происшествия, краткое описание обстоятельств, при которых произошел несчастный случай, и его причины.</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3. Число пострадавших, в том числе погибших.</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4. Фамилия, имя, отчество, возраст пострадавшего (погибшего).</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5. Дата, время передачи сообщения, фамилия, должность лица, подписавшего и передавшего сообщение.</w:t>
      </w:r>
    </w:p>
    <w:p w:rsidR="00EC0C01" w:rsidRDefault="00EC0C01" w:rsidP="00AB4616">
      <w:pPr>
        <w:spacing w:after="0" w:line="240" w:lineRule="auto"/>
        <w:jc w:val="both"/>
        <w:rPr>
          <w:rFonts w:ascii="Times New Roman" w:eastAsia="Times New Roman" w:hAnsi="Times New Roman"/>
          <w:sz w:val="24"/>
          <w:szCs w:val="24"/>
          <w:lang w:eastAsia="ru-RU"/>
        </w:rPr>
      </w:pPr>
    </w:p>
    <w:p w:rsidR="00EC0C01" w:rsidRDefault="00EC0C01" w:rsidP="00AB4616">
      <w:pPr>
        <w:spacing w:after="0" w:line="240" w:lineRule="auto"/>
        <w:jc w:val="both"/>
        <w:rPr>
          <w:rFonts w:ascii="Times New Roman" w:eastAsia="Times New Roman" w:hAnsi="Times New Roman"/>
          <w:sz w:val="24"/>
          <w:szCs w:val="24"/>
          <w:lang w:eastAsia="ru-RU"/>
        </w:rPr>
      </w:pPr>
    </w:p>
    <w:p w:rsidR="00AB4616" w:rsidRPr="00E7506E" w:rsidRDefault="00AB4616" w:rsidP="00AB4616">
      <w:pPr>
        <w:spacing w:after="0" w:line="240" w:lineRule="auto"/>
        <w:jc w:val="both"/>
        <w:rPr>
          <w:rFonts w:ascii="Times New Roman" w:eastAsia="Times New Roman" w:hAnsi="Times New Roman"/>
          <w:sz w:val="24"/>
          <w:szCs w:val="24"/>
          <w:lang w:eastAsia="ru-RU"/>
        </w:rPr>
      </w:pPr>
    </w:p>
    <w:p w:rsidR="00ED3F09" w:rsidRDefault="00ED3F09" w:rsidP="00EC0C01">
      <w:pPr>
        <w:spacing w:after="0" w:line="240" w:lineRule="auto"/>
        <w:jc w:val="right"/>
        <w:rPr>
          <w:rFonts w:ascii="Times New Roman" w:eastAsia="Times New Roman" w:hAnsi="Times New Roman"/>
          <w:sz w:val="24"/>
          <w:szCs w:val="24"/>
          <w:lang w:eastAsia="ru-RU"/>
        </w:rPr>
      </w:pPr>
    </w:p>
    <w:p w:rsidR="00ED3F09" w:rsidRDefault="00ED3F09" w:rsidP="00EC0C01">
      <w:pPr>
        <w:spacing w:after="0" w:line="240" w:lineRule="auto"/>
        <w:jc w:val="right"/>
        <w:rPr>
          <w:rFonts w:ascii="Times New Roman" w:eastAsia="Times New Roman" w:hAnsi="Times New Roman"/>
          <w:sz w:val="24"/>
          <w:szCs w:val="24"/>
          <w:lang w:eastAsia="ru-RU"/>
        </w:rPr>
      </w:pPr>
    </w:p>
    <w:p w:rsidR="00AB4616" w:rsidRPr="00E7506E" w:rsidRDefault="00AB4616" w:rsidP="00EC0C01">
      <w:pPr>
        <w:spacing w:after="0" w:line="240" w:lineRule="auto"/>
        <w:jc w:val="right"/>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lastRenderedPageBreak/>
        <w:t>Приложение 5</w:t>
      </w:r>
    </w:p>
    <w:p w:rsidR="00AB4616" w:rsidRPr="00E7506E" w:rsidRDefault="00AB4616" w:rsidP="00ED3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АКТ</w:t>
      </w:r>
      <w:r w:rsidR="00ED3F09">
        <w:rPr>
          <w:rFonts w:ascii="Times New Roman" w:eastAsia="Times New Roman" w:hAnsi="Times New Roman"/>
          <w:sz w:val="24"/>
          <w:szCs w:val="24"/>
          <w:lang w:eastAsia="ru-RU"/>
        </w:rPr>
        <w:t xml:space="preserve"> № _____</w:t>
      </w:r>
    </w:p>
    <w:p w:rsidR="00AB4616" w:rsidRPr="00E7506E" w:rsidRDefault="00AB4616" w:rsidP="00ED3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СПЕЦИАЛЬНОГО РАССЛЕДОВАНИЯ НЕСЧАСТНОГО СЛУЧАЯ</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roofErr w:type="gramStart"/>
      <w:r w:rsidRPr="00E7506E">
        <w:rPr>
          <w:rFonts w:ascii="Times New Roman" w:eastAsia="Times New Roman" w:hAnsi="Times New Roman"/>
          <w:sz w:val="24"/>
          <w:szCs w:val="24"/>
          <w:lang w:eastAsia="ru-RU"/>
        </w:rPr>
        <w:t>группового</w:t>
      </w:r>
      <w:proofErr w:type="gramEnd"/>
      <w:r w:rsidRPr="00E7506E">
        <w:rPr>
          <w:rFonts w:ascii="Times New Roman" w:eastAsia="Times New Roman" w:hAnsi="Times New Roman"/>
          <w:sz w:val="24"/>
          <w:szCs w:val="24"/>
          <w:lang w:eastAsia="ru-RU"/>
        </w:rPr>
        <w:t>, со смертельным исходом)</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прои</w:t>
      </w:r>
      <w:r w:rsidR="00ED3F09">
        <w:rPr>
          <w:rFonts w:ascii="Times New Roman" w:eastAsia="Times New Roman" w:hAnsi="Times New Roman"/>
          <w:sz w:val="24"/>
          <w:szCs w:val="24"/>
          <w:lang w:eastAsia="ru-RU"/>
        </w:rPr>
        <w:t>зо</w:t>
      </w:r>
      <w:r w:rsidRPr="00E7506E">
        <w:rPr>
          <w:rFonts w:ascii="Times New Roman" w:eastAsia="Times New Roman" w:hAnsi="Times New Roman"/>
          <w:sz w:val="24"/>
          <w:szCs w:val="24"/>
          <w:lang w:eastAsia="ru-RU"/>
        </w:rPr>
        <w:t>шедшего "__</w:t>
      </w:r>
      <w:r w:rsidR="00ED3F09">
        <w:rPr>
          <w:rFonts w:ascii="Times New Roman" w:eastAsia="Times New Roman" w:hAnsi="Times New Roman"/>
          <w:sz w:val="24"/>
          <w:szCs w:val="24"/>
          <w:lang w:eastAsia="ru-RU"/>
        </w:rPr>
        <w:t>__" __________ 20__</w:t>
      </w:r>
      <w:r w:rsidRPr="00E7506E">
        <w:rPr>
          <w:rFonts w:ascii="Times New Roman" w:eastAsia="Times New Roman" w:hAnsi="Times New Roman"/>
          <w:sz w:val="24"/>
          <w:szCs w:val="24"/>
          <w:lang w:eastAsia="ru-RU"/>
        </w:rPr>
        <w:t>_ г. в __ час</w:t>
      </w:r>
      <w:proofErr w:type="gramStart"/>
      <w:r w:rsidRPr="00E7506E">
        <w:rPr>
          <w:rFonts w:ascii="Times New Roman" w:eastAsia="Times New Roman" w:hAnsi="Times New Roman"/>
          <w:sz w:val="24"/>
          <w:szCs w:val="24"/>
          <w:lang w:eastAsia="ru-RU"/>
        </w:rPr>
        <w:t>.</w:t>
      </w:r>
      <w:proofErr w:type="gramEnd"/>
      <w:r w:rsidRPr="00E7506E">
        <w:rPr>
          <w:rFonts w:ascii="Times New Roman" w:eastAsia="Times New Roman" w:hAnsi="Times New Roman"/>
          <w:sz w:val="24"/>
          <w:szCs w:val="24"/>
          <w:lang w:eastAsia="ru-RU"/>
        </w:rPr>
        <w:t xml:space="preserve"> __ </w:t>
      </w:r>
      <w:proofErr w:type="gramStart"/>
      <w:r w:rsidRPr="00E7506E">
        <w:rPr>
          <w:rFonts w:ascii="Times New Roman" w:eastAsia="Times New Roman" w:hAnsi="Times New Roman"/>
          <w:sz w:val="24"/>
          <w:szCs w:val="24"/>
          <w:lang w:eastAsia="ru-RU"/>
        </w:rPr>
        <w:t>м</w:t>
      </w:r>
      <w:proofErr w:type="gramEnd"/>
      <w:r w:rsidRPr="00E7506E">
        <w:rPr>
          <w:rFonts w:ascii="Times New Roman" w:eastAsia="Times New Roman" w:hAnsi="Times New Roman"/>
          <w:sz w:val="24"/>
          <w:szCs w:val="24"/>
          <w:lang w:eastAsia="ru-RU"/>
        </w:rPr>
        <w:t>ин.</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 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(фамилия, имя, отчество пострадавшего)</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roofErr w:type="gramStart"/>
      <w:r w:rsidRPr="00E7506E">
        <w:rPr>
          <w:rFonts w:ascii="Times New Roman" w:eastAsia="Times New Roman" w:hAnsi="Times New Roman"/>
          <w:sz w:val="24"/>
          <w:szCs w:val="24"/>
          <w:lang w:eastAsia="ru-RU"/>
        </w:rPr>
        <w:t>(класс, группа, наименование учреждения, вышестоящего</w:t>
      </w:r>
      <w:proofErr w:type="gramEnd"/>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органа управления образованием)</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Комиссия, назначенная 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roofErr w:type="gramStart"/>
      <w:r w:rsidRPr="00E7506E">
        <w:rPr>
          <w:rFonts w:ascii="Times New Roman" w:eastAsia="Times New Roman" w:hAnsi="Times New Roman"/>
          <w:sz w:val="24"/>
          <w:szCs w:val="24"/>
          <w:lang w:eastAsia="ru-RU"/>
        </w:rPr>
        <w:t>(приказ руководителя органа управления</w:t>
      </w:r>
      <w:proofErr w:type="gramEnd"/>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образованием 2 и 3 уровней управления)</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в составе председателя 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roofErr w:type="gramStart"/>
      <w:r w:rsidRPr="00E7506E">
        <w:rPr>
          <w:rFonts w:ascii="Times New Roman" w:eastAsia="Times New Roman" w:hAnsi="Times New Roman"/>
          <w:sz w:val="24"/>
          <w:szCs w:val="24"/>
          <w:lang w:eastAsia="ru-RU"/>
        </w:rPr>
        <w:t>(фамилия, имя, отчество, занимаемая</w:t>
      </w:r>
      <w:proofErr w:type="gramEnd"/>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должность, место работы)</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и членов комиссии 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roofErr w:type="gramStart"/>
      <w:r w:rsidRPr="00E7506E">
        <w:rPr>
          <w:rFonts w:ascii="Times New Roman" w:eastAsia="Times New Roman" w:hAnsi="Times New Roman"/>
          <w:sz w:val="24"/>
          <w:szCs w:val="24"/>
          <w:lang w:eastAsia="ru-RU"/>
        </w:rPr>
        <w:t>(фамилия, имя, отчество, занимаемая должность,</w:t>
      </w:r>
      <w:proofErr w:type="gramEnd"/>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место работы)</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 участием приглашенных специалистов 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roofErr w:type="gramStart"/>
      <w:r w:rsidRPr="00E7506E">
        <w:rPr>
          <w:rFonts w:ascii="Times New Roman" w:eastAsia="Times New Roman" w:hAnsi="Times New Roman"/>
          <w:sz w:val="24"/>
          <w:szCs w:val="24"/>
          <w:lang w:eastAsia="ru-RU"/>
        </w:rPr>
        <w:t>(фамилия, имя, отчество,</w:t>
      </w:r>
      <w:proofErr w:type="gramEnd"/>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__________________________________________________________________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занимаемая должность, место работы)</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произвела  в  период  с  "__"</w:t>
      </w:r>
      <w:r w:rsidR="00ED3F09">
        <w:rPr>
          <w:rFonts w:ascii="Times New Roman" w:eastAsia="Times New Roman" w:hAnsi="Times New Roman"/>
          <w:sz w:val="24"/>
          <w:szCs w:val="24"/>
          <w:lang w:eastAsia="ru-RU"/>
        </w:rPr>
        <w:t xml:space="preserve"> ________  по  "__"  ________ 20__</w:t>
      </w:r>
      <w:r w:rsidRPr="00E7506E">
        <w:rPr>
          <w:rFonts w:ascii="Times New Roman" w:eastAsia="Times New Roman" w:hAnsi="Times New Roman"/>
          <w:sz w:val="24"/>
          <w:szCs w:val="24"/>
          <w:lang w:eastAsia="ru-RU"/>
        </w:rPr>
        <w:t>_ г.</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специальное расследование и составила настоящий Акт.</w:t>
      </w:r>
    </w:p>
    <w:p w:rsidR="00AB4616" w:rsidRPr="00E7506E" w:rsidRDefault="00AB4616" w:rsidP="00ED3F09">
      <w:pPr>
        <w:spacing w:after="0" w:line="240" w:lineRule="auto"/>
        <w:jc w:val="center"/>
        <w:rPr>
          <w:rFonts w:ascii="Times New Roman" w:eastAsia="Times New Roman" w:hAnsi="Times New Roman"/>
          <w:sz w:val="24"/>
          <w:szCs w:val="24"/>
          <w:lang w:eastAsia="ru-RU"/>
        </w:rPr>
      </w:pPr>
      <w:r w:rsidRPr="00ED3F09">
        <w:rPr>
          <w:rFonts w:ascii="Times New Roman" w:eastAsia="Times New Roman" w:hAnsi="Times New Roman"/>
          <w:b/>
          <w:sz w:val="24"/>
          <w:szCs w:val="24"/>
          <w:lang w:eastAsia="ru-RU"/>
        </w:rPr>
        <w:t>I. Сведения о пострадавшем (пострадавших)</w:t>
      </w:r>
      <w:r w:rsidR="00ED3F09">
        <w:rPr>
          <w:rFonts w:ascii="Times New Roman" w:eastAsia="Times New Roman" w:hAnsi="Times New Roman"/>
          <w:sz w:val="24"/>
          <w:szCs w:val="24"/>
          <w:lang w:eastAsia="ru-RU"/>
        </w:rPr>
        <w:t xml:space="preserve"> </w:t>
      </w:r>
    </w:p>
    <w:p w:rsidR="00AB4616" w:rsidRPr="00E7506E" w:rsidRDefault="00AB4616" w:rsidP="00AB4616">
      <w:pPr>
        <w:spacing w:after="0" w:line="240" w:lineRule="auto"/>
        <w:jc w:val="both"/>
        <w:rPr>
          <w:rFonts w:ascii="Times New Roman" w:eastAsia="Times New Roman" w:hAnsi="Times New Roman"/>
          <w:sz w:val="24"/>
          <w:szCs w:val="24"/>
          <w:lang w:eastAsia="ru-RU"/>
        </w:rPr>
      </w:pPr>
      <w:proofErr w:type="gramStart"/>
      <w:r w:rsidRPr="00E7506E">
        <w:rPr>
          <w:rFonts w:ascii="Times New Roman" w:eastAsia="Times New Roman" w:hAnsi="Times New Roman"/>
          <w:sz w:val="24"/>
          <w:szCs w:val="24"/>
          <w:lang w:eastAsia="ru-RU"/>
        </w:rPr>
        <w:t>Фамилия, имя, отчество, год рождения, класс, группа учреждения, время прохождения обучения, инструктажа, проверки знаний по технике безопасности (правилам поведения).</w:t>
      </w:r>
      <w:proofErr w:type="gramEnd"/>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Если расследуется групповой несчастный случай, то в разделе I Акта специального расследования указываются сведения отдельно по каждому пострадавшему.</w:t>
      </w:r>
    </w:p>
    <w:p w:rsidR="00AB4616" w:rsidRPr="00ED3F09" w:rsidRDefault="00AB4616" w:rsidP="00ED3F09">
      <w:pPr>
        <w:spacing w:after="0" w:line="240" w:lineRule="auto"/>
        <w:jc w:val="center"/>
        <w:rPr>
          <w:rFonts w:ascii="Times New Roman" w:eastAsia="Times New Roman" w:hAnsi="Times New Roman"/>
          <w:b/>
          <w:sz w:val="24"/>
          <w:szCs w:val="24"/>
          <w:lang w:eastAsia="ru-RU"/>
        </w:rPr>
      </w:pPr>
      <w:r w:rsidRPr="00ED3F09">
        <w:rPr>
          <w:rFonts w:ascii="Times New Roman" w:eastAsia="Times New Roman" w:hAnsi="Times New Roman"/>
          <w:b/>
          <w:sz w:val="24"/>
          <w:szCs w:val="24"/>
          <w:lang w:eastAsia="ru-RU"/>
        </w:rPr>
        <w:t>II. Обстоятельства несчастного случая</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Несчастный случай </w:t>
      </w:r>
      <w:proofErr w:type="gramStart"/>
      <w:r w:rsidRPr="00E7506E">
        <w:rPr>
          <w:rFonts w:ascii="Times New Roman" w:eastAsia="Times New Roman" w:hAnsi="Times New Roman"/>
          <w:sz w:val="24"/>
          <w:szCs w:val="24"/>
          <w:lang w:eastAsia="ru-RU"/>
        </w:rPr>
        <w:t>с</w:t>
      </w:r>
      <w:proofErr w:type="gramEnd"/>
      <w:r w:rsidRPr="00E7506E">
        <w:rPr>
          <w:rFonts w:ascii="Times New Roman" w:eastAsia="Times New Roman" w:hAnsi="Times New Roman"/>
          <w:sz w:val="24"/>
          <w:szCs w:val="24"/>
          <w:lang w:eastAsia="ru-RU"/>
        </w:rPr>
        <w:t xml:space="preserve"> 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(фамилия, имя, отчество)</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произошел при ____________________________________________________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(проводимое мероприятие)</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Следует дать краткую характеристику места, где произошел несчастный случай, указать, какие опасные и вредные факторы могли воздействовать на пострадавшего; описать действия пострадавшего и других лиц, связанных с несчастным случаем, изложить последовательность событий. Указать, что предшествовало несчастному случаю, как протекал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воспитательный</w:t>
      </w:r>
      <w:proofErr w:type="gramEnd"/>
      <w:r w:rsidRPr="00E7506E">
        <w:rPr>
          <w:rFonts w:ascii="Times New Roman" w:eastAsia="Times New Roman" w:hAnsi="Times New Roman"/>
          <w:sz w:val="24"/>
          <w:szCs w:val="24"/>
          <w:lang w:eastAsia="ru-RU"/>
        </w:rPr>
        <w:t xml:space="preserve"> процесс, кто руководил этим процессом, что произошло с пострадавшим. Указать характер травмы, степень ее тяжести, предварительный диагноз и меры, принятые по оказанию первой помощи пострадавшему.</w:t>
      </w:r>
    </w:p>
    <w:p w:rsidR="00AB4616" w:rsidRPr="00ED3F09" w:rsidRDefault="00AB4616" w:rsidP="00ED3F09">
      <w:pPr>
        <w:spacing w:after="0" w:line="240" w:lineRule="auto"/>
        <w:jc w:val="center"/>
        <w:rPr>
          <w:rFonts w:ascii="Times New Roman" w:eastAsia="Times New Roman" w:hAnsi="Times New Roman"/>
          <w:b/>
          <w:sz w:val="24"/>
          <w:szCs w:val="24"/>
          <w:lang w:eastAsia="ru-RU"/>
        </w:rPr>
      </w:pPr>
      <w:r w:rsidRPr="00ED3F09">
        <w:rPr>
          <w:rFonts w:ascii="Times New Roman" w:eastAsia="Times New Roman" w:hAnsi="Times New Roman"/>
          <w:b/>
          <w:sz w:val="24"/>
          <w:szCs w:val="24"/>
          <w:lang w:eastAsia="ru-RU"/>
        </w:rPr>
        <w:t>III. Причины несчастного случая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Следует указать основные технические и организационные причины несчастного случая (допуск к работе необученных или не</w:t>
      </w:r>
      <w:r w:rsidR="00ED3F09">
        <w:rPr>
          <w:rFonts w:ascii="Times New Roman" w:eastAsia="Times New Roman" w:hAnsi="Times New Roman"/>
          <w:sz w:val="24"/>
          <w:szCs w:val="24"/>
          <w:lang w:eastAsia="ru-RU"/>
        </w:rPr>
        <w:t xml:space="preserve"> </w:t>
      </w:r>
      <w:r w:rsidRPr="00E7506E">
        <w:rPr>
          <w:rFonts w:ascii="Times New Roman" w:eastAsia="Times New Roman" w:hAnsi="Times New Roman"/>
          <w:sz w:val="24"/>
          <w:szCs w:val="24"/>
          <w:lang w:eastAsia="ru-RU"/>
        </w:rPr>
        <w:t xml:space="preserve">проинструктированных лиц, неисправность оборудования, машин, механизмов, отсутствие руководства, надзора за проведением </w:t>
      </w:r>
      <w:proofErr w:type="spellStart"/>
      <w:proofErr w:type="gramStart"/>
      <w:r w:rsidRPr="00E7506E">
        <w:rPr>
          <w:rFonts w:ascii="Times New Roman" w:eastAsia="Times New Roman" w:hAnsi="Times New Roman"/>
          <w:sz w:val="24"/>
          <w:szCs w:val="24"/>
          <w:lang w:eastAsia="ru-RU"/>
        </w:rPr>
        <w:t>учебно</w:t>
      </w:r>
      <w:proofErr w:type="spellEnd"/>
      <w:r w:rsidRPr="00E7506E">
        <w:rPr>
          <w:rFonts w:ascii="Times New Roman" w:eastAsia="Times New Roman" w:hAnsi="Times New Roman"/>
          <w:sz w:val="24"/>
          <w:szCs w:val="24"/>
          <w:lang w:eastAsia="ru-RU"/>
        </w:rPr>
        <w:t xml:space="preserve"> - воспитательного</w:t>
      </w:r>
      <w:proofErr w:type="gramEnd"/>
      <w:r w:rsidRPr="00E7506E">
        <w:rPr>
          <w:rFonts w:ascii="Times New Roman" w:eastAsia="Times New Roman" w:hAnsi="Times New Roman"/>
          <w:sz w:val="24"/>
          <w:szCs w:val="24"/>
          <w:lang w:eastAsia="ru-RU"/>
        </w:rPr>
        <w:t xml:space="preserve"> процесса); </w:t>
      </w:r>
      <w:r w:rsidRPr="00E7506E">
        <w:rPr>
          <w:rFonts w:ascii="Times New Roman" w:eastAsia="Times New Roman" w:hAnsi="Times New Roman"/>
          <w:sz w:val="24"/>
          <w:szCs w:val="24"/>
          <w:lang w:eastAsia="ru-RU"/>
        </w:rPr>
        <w:lastRenderedPageBreak/>
        <w:t>изложить, какие конкретно требования законодательства о труде, должностных инструкций по безопасному проведению работ, мероприятий нарушены (дать ссылку на соответствующие статьи, параграфы, пункты), а также нарушения государственных стандартов; указать, какие опасные и вредные факторы превышали допустимые нормы или уровни.</w:t>
      </w:r>
    </w:p>
    <w:p w:rsidR="00AB4616" w:rsidRPr="00456C9A" w:rsidRDefault="00AB4616" w:rsidP="00456C9A">
      <w:pPr>
        <w:spacing w:after="0" w:line="240" w:lineRule="auto"/>
        <w:jc w:val="center"/>
        <w:rPr>
          <w:rFonts w:ascii="Times New Roman" w:eastAsia="Times New Roman" w:hAnsi="Times New Roman"/>
          <w:b/>
          <w:sz w:val="24"/>
          <w:szCs w:val="24"/>
          <w:lang w:eastAsia="ru-RU"/>
        </w:rPr>
      </w:pPr>
      <w:r w:rsidRPr="00456C9A">
        <w:rPr>
          <w:rFonts w:ascii="Times New Roman" w:eastAsia="Times New Roman" w:hAnsi="Times New Roman"/>
          <w:b/>
          <w:sz w:val="24"/>
          <w:szCs w:val="24"/>
          <w:lang w:eastAsia="ru-RU"/>
        </w:rPr>
        <w:t>IV. Мероприятия по устранению причин несчастного случая</w:t>
      </w:r>
    </w:p>
    <w:p w:rsidR="00AB4616"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Мероприятия, предложенные комиссией, могут быть изложены в виде таблицы по прилагаемой форме.</w:t>
      </w:r>
    </w:p>
    <w:p w:rsidR="00456C9A" w:rsidRDefault="00456C9A" w:rsidP="00AB4616">
      <w:pPr>
        <w:spacing w:after="0" w:line="240" w:lineRule="auto"/>
        <w:jc w:val="both"/>
        <w:rPr>
          <w:rFonts w:ascii="Times New Roman" w:eastAsia="Times New Roman" w:hAnsi="Times New Roman"/>
          <w:sz w:val="24"/>
          <w:szCs w:val="24"/>
          <w:lang w:eastAsia="ru-RU"/>
        </w:rPr>
      </w:pPr>
    </w:p>
    <w:tbl>
      <w:tblPr>
        <w:tblStyle w:val="a5"/>
        <w:tblW w:w="0" w:type="auto"/>
        <w:tblLook w:val="04A0"/>
      </w:tblPr>
      <w:tblGrid>
        <w:gridCol w:w="817"/>
        <w:gridCol w:w="4464"/>
        <w:gridCol w:w="2641"/>
        <w:gridCol w:w="2641"/>
      </w:tblGrid>
      <w:tr w:rsidR="00456C9A" w:rsidTr="00456C9A">
        <w:tc>
          <w:tcPr>
            <w:tcW w:w="817" w:type="dxa"/>
          </w:tcPr>
          <w:p w:rsidR="00456C9A" w:rsidRDefault="00456C9A" w:rsidP="00AB4616">
            <w:p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п/п</w:t>
            </w:r>
          </w:p>
        </w:tc>
        <w:tc>
          <w:tcPr>
            <w:tcW w:w="4464" w:type="dxa"/>
          </w:tcPr>
          <w:p w:rsidR="00456C9A" w:rsidRDefault="00456C9A" w:rsidP="00AB4616">
            <w:pPr>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Наименование мероприятия</w:t>
            </w:r>
          </w:p>
        </w:tc>
        <w:tc>
          <w:tcPr>
            <w:tcW w:w="2641" w:type="dxa"/>
          </w:tcPr>
          <w:p w:rsidR="00456C9A" w:rsidRDefault="00456C9A" w:rsidP="0052513E">
            <w:pPr>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Срок исполнения</w:t>
            </w:r>
          </w:p>
        </w:tc>
        <w:tc>
          <w:tcPr>
            <w:tcW w:w="2641" w:type="dxa"/>
          </w:tcPr>
          <w:p w:rsidR="00456C9A" w:rsidRDefault="00456C9A" w:rsidP="00AB4616">
            <w:pPr>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Исполнитель</w:t>
            </w:r>
          </w:p>
        </w:tc>
      </w:tr>
      <w:tr w:rsidR="00456C9A" w:rsidTr="00456C9A">
        <w:tc>
          <w:tcPr>
            <w:tcW w:w="817" w:type="dxa"/>
          </w:tcPr>
          <w:p w:rsidR="00456C9A" w:rsidRDefault="00456C9A" w:rsidP="00AB4616">
            <w:pPr>
              <w:jc w:val="both"/>
              <w:rPr>
                <w:rFonts w:ascii="Times New Roman" w:eastAsia="Times New Roman" w:hAnsi="Times New Roman"/>
                <w:sz w:val="24"/>
                <w:szCs w:val="24"/>
                <w:lang w:eastAsia="ru-RU"/>
              </w:rPr>
            </w:pPr>
          </w:p>
        </w:tc>
        <w:tc>
          <w:tcPr>
            <w:tcW w:w="4464" w:type="dxa"/>
          </w:tcPr>
          <w:p w:rsidR="00456C9A" w:rsidRDefault="00456C9A" w:rsidP="00AB4616">
            <w:pPr>
              <w:jc w:val="both"/>
              <w:rPr>
                <w:rFonts w:ascii="Times New Roman" w:eastAsia="Times New Roman" w:hAnsi="Times New Roman"/>
                <w:sz w:val="24"/>
                <w:szCs w:val="24"/>
                <w:lang w:eastAsia="ru-RU"/>
              </w:rPr>
            </w:pPr>
          </w:p>
        </w:tc>
        <w:tc>
          <w:tcPr>
            <w:tcW w:w="2641" w:type="dxa"/>
          </w:tcPr>
          <w:p w:rsidR="00456C9A" w:rsidRDefault="00456C9A" w:rsidP="00AB4616">
            <w:pPr>
              <w:jc w:val="both"/>
              <w:rPr>
                <w:rFonts w:ascii="Times New Roman" w:eastAsia="Times New Roman" w:hAnsi="Times New Roman"/>
                <w:sz w:val="24"/>
                <w:szCs w:val="24"/>
                <w:lang w:eastAsia="ru-RU"/>
              </w:rPr>
            </w:pPr>
          </w:p>
        </w:tc>
        <w:tc>
          <w:tcPr>
            <w:tcW w:w="2641" w:type="dxa"/>
          </w:tcPr>
          <w:p w:rsidR="00456C9A" w:rsidRDefault="00456C9A" w:rsidP="00AB4616">
            <w:pPr>
              <w:jc w:val="both"/>
              <w:rPr>
                <w:rFonts w:ascii="Times New Roman" w:eastAsia="Times New Roman" w:hAnsi="Times New Roman"/>
                <w:sz w:val="24"/>
                <w:szCs w:val="24"/>
                <w:lang w:eastAsia="ru-RU"/>
              </w:rPr>
            </w:pPr>
          </w:p>
        </w:tc>
      </w:tr>
    </w:tbl>
    <w:p w:rsidR="00AB4616" w:rsidRPr="00456C9A" w:rsidRDefault="00AB4616" w:rsidP="00456C9A">
      <w:pPr>
        <w:spacing w:after="0" w:line="240" w:lineRule="auto"/>
        <w:jc w:val="center"/>
        <w:rPr>
          <w:rFonts w:ascii="Times New Roman" w:eastAsia="Times New Roman" w:hAnsi="Times New Roman"/>
          <w:b/>
          <w:sz w:val="24"/>
          <w:szCs w:val="24"/>
          <w:lang w:eastAsia="ru-RU"/>
        </w:rPr>
      </w:pPr>
      <w:r w:rsidRPr="00456C9A">
        <w:rPr>
          <w:rFonts w:ascii="Times New Roman" w:eastAsia="Times New Roman" w:hAnsi="Times New Roman"/>
          <w:b/>
          <w:sz w:val="24"/>
          <w:szCs w:val="24"/>
          <w:lang w:eastAsia="ru-RU"/>
        </w:rPr>
        <w:t>V. Заключение комиссии о лицах, допустивших нарушения</w:t>
      </w:r>
    </w:p>
    <w:p w:rsidR="00AB4616" w:rsidRPr="00456C9A" w:rsidRDefault="00AB4616" w:rsidP="00456C9A">
      <w:pPr>
        <w:spacing w:after="0" w:line="240" w:lineRule="auto"/>
        <w:jc w:val="center"/>
        <w:rPr>
          <w:rFonts w:ascii="Times New Roman" w:eastAsia="Times New Roman" w:hAnsi="Times New Roman"/>
          <w:b/>
          <w:sz w:val="24"/>
          <w:szCs w:val="24"/>
          <w:lang w:eastAsia="ru-RU"/>
        </w:rPr>
      </w:pPr>
      <w:r w:rsidRPr="00456C9A">
        <w:rPr>
          <w:rFonts w:ascii="Times New Roman" w:eastAsia="Times New Roman" w:hAnsi="Times New Roman"/>
          <w:b/>
          <w:sz w:val="24"/>
          <w:szCs w:val="24"/>
          <w:lang w:eastAsia="ru-RU"/>
        </w:rPr>
        <w:t>правил охраны труда и техники безопасности</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В этом разделе следует указать нарушения правил охраны труда и техники безопасности и назвать лиц, ответственных за свои действия и бездействие, которые привели к несчастному случаю, указать статьи, параграфы, пункты законоположений, нормативных документов по охране труда, должностных инструкций, других нормативных документов, </w:t>
      </w:r>
      <w:proofErr w:type="spellStart"/>
      <w:r w:rsidRPr="00E7506E">
        <w:rPr>
          <w:rFonts w:ascii="Times New Roman" w:eastAsia="Times New Roman" w:hAnsi="Times New Roman"/>
          <w:sz w:val="24"/>
          <w:szCs w:val="24"/>
          <w:lang w:eastAsia="ru-RU"/>
        </w:rPr>
        <w:t>несоблюденные</w:t>
      </w:r>
      <w:proofErr w:type="spellEnd"/>
      <w:r w:rsidRPr="00E7506E">
        <w:rPr>
          <w:rFonts w:ascii="Times New Roman" w:eastAsia="Times New Roman" w:hAnsi="Times New Roman"/>
          <w:sz w:val="24"/>
          <w:szCs w:val="24"/>
          <w:lang w:eastAsia="ru-RU"/>
        </w:rPr>
        <w:t xml:space="preserve"> этими лицами.</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В заключительной части Акта дается перечень прилагаемых к нему материалов расследования в соответствии с п. 3.5 Положения.</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Председатель комиссии 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(подпись, дата)</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Члены комиссии 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(подпись, дата)</w:t>
      </w:r>
    </w:p>
    <w:p w:rsidR="00456C9A" w:rsidRDefault="00456C9A" w:rsidP="00AB4616">
      <w:pPr>
        <w:spacing w:after="0" w:line="240" w:lineRule="auto"/>
        <w:jc w:val="both"/>
        <w:rPr>
          <w:rFonts w:ascii="Times New Roman" w:eastAsia="Times New Roman" w:hAnsi="Times New Roman"/>
          <w:sz w:val="24"/>
          <w:szCs w:val="24"/>
          <w:lang w:eastAsia="ru-RU"/>
        </w:rPr>
      </w:pPr>
    </w:p>
    <w:p w:rsidR="00456C9A" w:rsidRDefault="00456C9A" w:rsidP="00AB4616">
      <w:pPr>
        <w:spacing w:after="0" w:line="240" w:lineRule="auto"/>
        <w:jc w:val="both"/>
        <w:rPr>
          <w:rFonts w:ascii="Times New Roman" w:eastAsia="Times New Roman" w:hAnsi="Times New Roman"/>
          <w:sz w:val="24"/>
          <w:szCs w:val="24"/>
          <w:lang w:eastAsia="ru-RU"/>
        </w:rPr>
      </w:pPr>
    </w:p>
    <w:p w:rsidR="00456C9A" w:rsidRDefault="00456C9A" w:rsidP="00AB4616">
      <w:pPr>
        <w:spacing w:after="0" w:line="240" w:lineRule="auto"/>
        <w:jc w:val="both"/>
        <w:rPr>
          <w:rFonts w:ascii="Times New Roman" w:eastAsia="Times New Roman" w:hAnsi="Times New Roman"/>
          <w:sz w:val="24"/>
          <w:szCs w:val="24"/>
          <w:lang w:eastAsia="ru-RU"/>
        </w:rPr>
      </w:pPr>
    </w:p>
    <w:p w:rsidR="00456C9A" w:rsidRDefault="00456C9A" w:rsidP="00AB4616">
      <w:pPr>
        <w:spacing w:after="0" w:line="240" w:lineRule="auto"/>
        <w:jc w:val="both"/>
        <w:rPr>
          <w:rFonts w:ascii="Times New Roman" w:eastAsia="Times New Roman" w:hAnsi="Times New Roman"/>
          <w:sz w:val="24"/>
          <w:szCs w:val="24"/>
          <w:lang w:eastAsia="ru-RU"/>
        </w:rPr>
      </w:pPr>
    </w:p>
    <w:p w:rsidR="00456C9A" w:rsidRDefault="00456C9A" w:rsidP="00456C9A">
      <w:pPr>
        <w:spacing w:after="0" w:line="240" w:lineRule="auto"/>
        <w:jc w:val="right"/>
        <w:rPr>
          <w:rFonts w:ascii="Times New Roman" w:eastAsia="Times New Roman" w:hAnsi="Times New Roman"/>
          <w:sz w:val="24"/>
          <w:szCs w:val="24"/>
          <w:lang w:eastAsia="ru-RU"/>
        </w:rPr>
      </w:pPr>
    </w:p>
    <w:p w:rsidR="00456C9A" w:rsidRDefault="00456C9A" w:rsidP="00456C9A">
      <w:pPr>
        <w:spacing w:after="0" w:line="240" w:lineRule="auto"/>
        <w:jc w:val="right"/>
        <w:rPr>
          <w:rFonts w:ascii="Times New Roman" w:eastAsia="Times New Roman" w:hAnsi="Times New Roman"/>
          <w:sz w:val="24"/>
          <w:szCs w:val="24"/>
          <w:lang w:eastAsia="ru-RU"/>
        </w:rPr>
      </w:pPr>
    </w:p>
    <w:p w:rsidR="00AB4616" w:rsidRPr="00E7506E" w:rsidRDefault="00AB4616" w:rsidP="00456C9A">
      <w:pPr>
        <w:spacing w:after="0" w:line="240" w:lineRule="auto"/>
        <w:jc w:val="right"/>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Приложение 6</w:t>
      </w:r>
    </w:p>
    <w:p w:rsidR="00456C9A"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p>
    <w:p w:rsidR="00AB4616" w:rsidRPr="00E7506E"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Кому представляется ________________________________________</w:t>
      </w:r>
      <w:r w:rsidR="00456C9A">
        <w:rPr>
          <w:rFonts w:ascii="Times New Roman" w:eastAsia="Times New Roman" w:hAnsi="Times New Roman"/>
          <w:sz w:val="24"/>
          <w:szCs w:val="24"/>
          <w:lang w:eastAsia="ru-RU"/>
        </w:rPr>
        <w:t>__________________________________________________________________________________________________________________________________</w:t>
      </w:r>
      <w:r w:rsidRPr="00E7506E">
        <w:rPr>
          <w:rFonts w:ascii="Times New Roman" w:eastAsia="Times New Roman" w:hAnsi="Times New Roman"/>
          <w:sz w:val="24"/>
          <w:szCs w:val="24"/>
          <w:lang w:eastAsia="ru-RU"/>
        </w:rPr>
        <w:t>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(наименование,</w:t>
      </w:r>
      <w:r w:rsidR="00456C9A" w:rsidRPr="00456C9A">
        <w:rPr>
          <w:rFonts w:ascii="Times New Roman" w:eastAsia="Times New Roman" w:hAnsi="Times New Roman"/>
          <w:sz w:val="24"/>
          <w:szCs w:val="24"/>
          <w:lang w:eastAsia="ru-RU"/>
        </w:rPr>
        <w:t xml:space="preserve"> </w:t>
      </w:r>
      <w:r w:rsidR="00456C9A" w:rsidRPr="00E7506E">
        <w:rPr>
          <w:rFonts w:ascii="Times New Roman" w:eastAsia="Times New Roman" w:hAnsi="Times New Roman"/>
          <w:sz w:val="24"/>
          <w:szCs w:val="24"/>
          <w:lang w:eastAsia="ru-RU"/>
        </w:rPr>
        <w:t>адрес получателя)</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
    <w:p w:rsidR="00AB4616" w:rsidRPr="00E7506E" w:rsidRDefault="00AB4616" w:rsidP="00456C9A">
      <w:pPr>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СТАТИСТИЧЕСКАЯ ОТЧЕТНОСТЬ</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Почтовая - годовая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Представляют органы управления образованием, высшие и средние специальные учебные заведения:</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1. Высшие и средние специальные учебные заведения - вышестоящим органам.</w:t>
      </w:r>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2. </w:t>
      </w:r>
      <w:proofErr w:type="gramStart"/>
      <w:r w:rsidRPr="00E7506E">
        <w:rPr>
          <w:rFonts w:ascii="Times New Roman" w:eastAsia="Times New Roman" w:hAnsi="Times New Roman"/>
          <w:sz w:val="24"/>
          <w:szCs w:val="24"/>
          <w:lang w:eastAsia="ru-RU"/>
        </w:rPr>
        <w:t>Городские (без районного деления), районные управления (отделы) образования - областным (краевым, городским) органам образования, министерствам образования автономных и союзных республик.</w:t>
      </w:r>
      <w:proofErr w:type="gramEnd"/>
    </w:p>
    <w:p w:rsidR="00AB4616" w:rsidRPr="00E7506E" w:rsidRDefault="00AB4616" w:rsidP="00AB4616">
      <w:pPr>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3. </w:t>
      </w:r>
      <w:proofErr w:type="gramStart"/>
      <w:r w:rsidRPr="00E7506E">
        <w:rPr>
          <w:rFonts w:ascii="Times New Roman" w:eastAsia="Times New Roman" w:hAnsi="Times New Roman"/>
          <w:sz w:val="24"/>
          <w:szCs w:val="24"/>
          <w:lang w:eastAsia="ru-RU"/>
        </w:rPr>
        <w:t>Областные, краевые, городские управления (комитеты, отделы) образования, министерства образования автономных республик - республиканским органам образования.</w:t>
      </w:r>
      <w:proofErr w:type="gramEnd"/>
    </w:p>
    <w:p w:rsidR="00AB4616" w:rsidRPr="00E7506E" w:rsidRDefault="00456C9A" w:rsidP="00AB4616">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 У</w:t>
      </w:r>
      <w:r w:rsidR="00AB4616" w:rsidRPr="00E7506E">
        <w:rPr>
          <w:rFonts w:ascii="Times New Roman" w:eastAsia="Times New Roman" w:hAnsi="Times New Roman"/>
          <w:sz w:val="24"/>
          <w:szCs w:val="24"/>
          <w:lang w:eastAsia="ru-RU"/>
        </w:rPr>
        <w:t xml:space="preserve">чебные заведения </w:t>
      </w:r>
      <w:r>
        <w:rPr>
          <w:rFonts w:ascii="Times New Roman" w:eastAsia="Times New Roman" w:hAnsi="Times New Roman"/>
          <w:sz w:val="24"/>
          <w:szCs w:val="24"/>
          <w:lang w:eastAsia="ru-RU"/>
        </w:rPr>
        <w:t>Министерства образования РФ</w:t>
      </w:r>
      <w:r w:rsidR="00AB4616" w:rsidRPr="00E7506E">
        <w:rPr>
          <w:rFonts w:ascii="Times New Roman" w:eastAsia="Times New Roman" w:hAnsi="Times New Roman"/>
          <w:sz w:val="24"/>
          <w:szCs w:val="24"/>
          <w:lang w:eastAsia="ru-RU"/>
        </w:rPr>
        <w:t xml:space="preserve"> до 1 марта.</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Министерство (ведомство) 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Учреждение (орган управления образованием) 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Адрес ____________________________________________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p>
    <w:p w:rsidR="00AB4616" w:rsidRPr="00E7506E"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lastRenderedPageBreak/>
        <w:t>ОТЧЕТ</w:t>
      </w:r>
    </w:p>
    <w:p w:rsidR="00AB4616" w:rsidRPr="00E7506E"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О НЕСЧАСТНЫХ СЛУЧАЯХ С </w:t>
      </w:r>
      <w:r w:rsidR="00456C9A">
        <w:rPr>
          <w:rFonts w:ascii="Times New Roman" w:eastAsia="Times New Roman" w:hAnsi="Times New Roman"/>
          <w:sz w:val="24"/>
          <w:szCs w:val="24"/>
          <w:lang w:eastAsia="ru-RU"/>
        </w:rPr>
        <w:t>ВОСПИТАННИКАМИ</w:t>
      </w:r>
      <w:r w:rsidRPr="00E7506E">
        <w:rPr>
          <w:rFonts w:ascii="Times New Roman" w:eastAsia="Times New Roman" w:hAnsi="Times New Roman"/>
          <w:sz w:val="24"/>
          <w:szCs w:val="24"/>
          <w:lang w:eastAsia="ru-RU"/>
        </w:rPr>
        <w:t xml:space="preserve"> ВО ВРЕМЯ</w:t>
      </w:r>
    </w:p>
    <w:p w:rsidR="00AB4616" w:rsidRPr="00E7506E"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proofErr w:type="gramStart"/>
      <w:r w:rsidRPr="00E7506E">
        <w:rPr>
          <w:rFonts w:ascii="Times New Roman" w:eastAsia="Times New Roman" w:hAnsi="Times New Roman"/>
          <w:sz w:val="24"/>
          <w:szCs w:val="24"/>
          <w:lang w:eastAsia="ru-RU"/>
        </w:rPr>
        <w:t xml:space="preserve">УЧЕБНО </w:t>
      </w:r>
      <w:r w:rsidR="00456C9A">
        <w:rPr>
          <w:rFonts w:ascii="Times New Roman" w:eastAsia="Times New Roman" w:hAnsi="Times New Roman"/>
          <w:sz w:val="24"/>
          <w:szCs w:val="24"/>
          <w:lang w:eastAsia="ru-RU"/>
        </w:rPr>
        <w:t>- ВОСПИТАТЕЛЬНОГО</w:t>
      </w:r>
      <w:proofErr w:type="gramEnd"/>
      <w:r w:rsidR="00456C9A">
        <w:rPr>
          <w:rFonts w:ascii="Times New Roman" w:eastAsia="Times New Roman" w:hAnsi="Times New Roman"/>
          <w:sz w:val="24"/>
          <w:szCs w:val="24"/>
          <w:lang w:eastAsia="ru-RU"/>
        </w:rPr>
        <w:t xml:space="preserve"> ПРОЦЕССА ЗА 20</w:t>
      </w:r>
      <w:r w:rsidRPr="00E7506E">
        <w:rPr>
          <w:rFonts w:ascii="Times New Roman" w:eastAsia="Times New Roman" w:hAnsi="Times New Roman"/>
          <w:sz w:val="24"/>
          <w:szCs w:val="24"/>
          <w:lang w:eastAsia="ru-RU"/>
        </w:rPr>
        <w:t xml:space="preserve">__ </w:t>
      </w:r>
      <w:r w:rsidR="00456C9A">
        <w:rPr>
          <w:rFonts w:ascii="Times New Roman" w:eastAsia="Times New Roman" w:hAnsi="Times New Roman"/>
          <w:sz w:val="24"/>
          <w:szCs w:val="24"/>
          <w:lang w:eastAsia="ru-RU"/>
        </w:rPr>
        <w:t>г</w:t>
      </w:r>
      <w:r w:rsidRPr="00E7506E">
        <w:rPr>
          <w:rFonts w:ascii="Times New Roman" w:eastAsia="Times New Roman" w:hAnsi="Times New Roman"/>
          <w:sz w:val="24"/>
          <w:szCs w:val="24"/>
          <w:lang w:eastAsia="ru-RU"/>
        </w:rPr>
        <w:t>.</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Среднесписочная численность учащихся (воспитанников) 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Всего несчастных случаев _____________________________________</w:t>
      </w:r>
    </w:p>
    <w:p w:rsidR="00AB4616" w:rsidRPr="00E7506E" w:rsidRDefault="00AB4616"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                                 </w:t>
      </w:r>
      <w:r w:rsidR="00456C9A">
        <w:rPr>
          <w:rFonts w:ascii="Times New Roman" w:eastAsia="Times New Roman" w:hAnsi="Times New Roman"/>
          <w:sz w:val="24"/>
          <w:szCs w:val="24"/>
          <w:lang w:eastAsia="ru-RU"/>
        </w:rPr>
        <w:t xml:space="preserve">                          </w:t>
      </w:r>
      <w:r w:rsidRPr="00E7506E">
        <w:rPr>
          <w:rFonts w:ascii="Times New Roman" w:eastAsia="Times New Roman" w:hAnsi="Times New Roman"/>
          <w:sz w:val="24"/>
          <w:szCs w:val="24"/>
          <w:lang w:eastAsia="ru-RU"/>
        </w:rPr>
        <w:t xml:space="preserve"> (оформлено актами Н-1 и Н-2)</w:t>
      </w:r>
    </w:p>
    <w:p w:rsidR="00AB4616" w:rsidRPr="00E7506E"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СВЕДЕНИЯ</w:t>
      </w:r>
    </w:p>
    <w:p w:rsidR="00AB4616" w:rsidRDefault="00AB4616"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 xml:space="preserve">О ПОСТРАДАВШИХ ВО ВРЕМЯ </w:t>
      </w:r>
      <w:proofErr w:type="gramStart"/>
      <w:r w:rsidRPr="00E7506E">
        <w:rPr>
          <w:rFonts w:ascii="Times New Roman" w:eastAsia="Times New Roman" w:hAnsi="Times New Roman"/>
          <w:sz w:val="24"/>
          <w:szCs w:val="24"/>
          <w:lang w:eastAsia="ru-RU"/>
        </w:rPr>
        <w:t>УЧЕБНО - ВОСПИТАТЕЛЬНОГО</w:t>
      </w:r>
      <w:proofErr w:type="gramEnd"/>
      <w:r w:rsidRPr="00E7506E">
        <w:rPr>
          <w:rFonts w:ascii="Times New Roman" w:eastAsia="Times New Roman" w:hAnsi="Times New Roman"/>
          <w:sz w:val="24"/>
          <w:szCs w:val="24"/>
          <w:lang w:eastAsia="ru-RU"/>
        </w:rPr>
        <w:t xml:space="preserve"> ПРОЦЕССА</w:t>
      </w:r>
    </w:p>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p>
    <w:tbl>
      <w:tblPr>
        <w:tblStyle w:val="a5"/>
        <w:tblW w:w="0" w:type="auto"/>
        <w:tblLook w:val="04A0"/>
      </w:tblPr>
      <w:tblGrid>
        <w:gridCol w:w="1101"/>
        <w:gridCol w:w="2551"/>
        <w:gridCol w:w="6911"/>
      </w:tblGrid>
      <w:tr w:rsidR="00456C9A" w:rsidTr="00456C9A">
        <w:tc>
          <w:tcPr>
            <w:tcW w:w="1101" w:type="dxa"/>
          </w:tcPr>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п/п</w:t>
            </w:r>
          </w:p>
        </w:tc>
        <w:tc>
          <w:tcPr>
            <w:tcW w:w="2551" w:type="dxa"/>
          </w:tcPr>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Вид деятельности</w:t>
            </w:r>
          </w:p>
        </w:tc>
        <w:tc>
          <w:tcPr>
            <w:tcW w:w="6911" w:type="dxa"/>
          </w:tcPr>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r w:rsidRPr="00E7506E">
              <w:rPr>
                <w:rFonts w:ascii="Times New Roman" w:eastAsia="Times New Roman" w:hAnsi="Times New Roman"/>
                <w:sz w:val="24"/>
                <w:szCs w:val="24"/>
                <w:lang w:eastAsia="ru-RU"/>
              </w:rPr>
              <w:t>Число пострадавших (получивших инвалидность, погибших) воспитанников</w:t>
            </w:r>
          </w:p>
        </w:tc>
      </w:tr>
      <w:tr w:rsidR="00456C9A" w:rsidTr="00456C9A">
        <w:tc>
          <w:tcPr>
            <w:tcW w:w="1101" w:type="dxa"/>
          </w:tcPr>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p>
        </w:tc>
        <w:tc>
          <w:tcPr>
            <w:tcW w:w="2551" w:type="dxa"/>
          </w:tcPr>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p>
        </w:tc>
        <w:tc>
          <w:tcPr>
            <w:tcW w:w="6911" w:type="dxa"/>
          </w:tcPr>
          <w:p w:rsidR="00456C9A"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p>
        </w:tc>
      </w:tr>
      <w:tr w:rsidR="00475C2A" w:rsidTr="00456C9A">
        <w:tc>
          <w:tcPr>
            <w:tcW w:w="1101" w:type="dxa"/>
          </w:tcPr>
          <w:p w:rsidR="00475C2A" w:rsidRDefault="00475C2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p>
        </w:tc>
        <w:tc>
          <w:tcPr>
            <w:tcW w:w="2551" w:type="dxa"/>
          </w:tcPr>
          <w:p w:rsidR="00475C2A" w:rsidRDefault="00475C2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p>
        </w:tc>
        <w:tc>
          <w:tcPr>
            <w:tcW w:w="6911" w:type="dxa"/>
          </w:tcPr>
          <w:p w:rsidR="00475C2A" w:rsidRDefault="00475C2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sz w:val="24"/>
                <w:szCs w:val="24"/>
                <w:lang w:eastAsia="ru-RU"/>
              </w:rPr>
            </w:pPr>
          </w:p>
        </w:tc>
      </w:tr>
    </w:tbl>
    <w:p w:rsidR="00456C9A" w:rsidRPr="00E7506E" w:rsidRDefault="00456C9A" w:rsidP="0045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p>
    <w:p w:rsidR="00AB4616" w:rsidRPr="00E7506E" w:rsidRDefault="00475C2A"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Заведующий МКДОУ Детский сад «Колосок»_______________/Молодых Т.Н./</w:t>
      </w:r>
    </w:p>
    <w:p w:rsidR="00AB4616" w:rsidRPr="00E7506E" w:rsidRDefault="00475C2A" w:rsidP="00AB4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Тел. 8(3953) 403-123</w:t>
      </w:r>
    </w:p>
    <w:p w:rsidR="00AB4616" w:rsidRPr="00E7506E" w:rsidRDefault="00AB4616" w:rsidP="00AB4616">
      <w:pPr>
        <w:spacing w:after="0" w:line="240" w:lineRule="auto"/>
        <w:jc w:val="both"/>
        <w:rPr>
          <w:rFonts w:ascii="Times New Roman" w:eastAsia="Times New Roman" w:hAnsi="Times New Roman"/>
          <w:color w:val="FFFFFF"/>
          <w:sz w:val="24"/>
          <w:szCs w:val="24"/>
          <w:lang w:eastAsia="ru-RU"/>
        </w:rPr>
      </w:pPr>
      <w:r w:rsidRPr="00E7506E">
        <w:rPr>
          <w:rFonts w:ascii="Times New Roman" w:eastAsia="Times New Roman" w:hAnsi="Times New Roman"/>
          <w:color w:val="FFFFFF"/>
          <w:sz w:val="24"/>
          <w:szCs w:val="24"/>
          <w:lang w:eastAsia="ru-RU"/>
        </w:rPr>
        <w:t>Карта сайт</w:t>
      </w:r>
    </w:p>
    <w:p w:rsidR="00105A3F" w:rsidRDefault="00AB4616" w:rsidP="00475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sidRPr="00E7506E">
        <w:rPr>
          <w:rFonts w:ascii="Times New Roman" w:eastAsia="Times New Roman" w:hAnsi="Times New Roman"/>
          <w:color w:val="FFFFFF"/>
          <w:sz w:val="24"/>
          <w:szCs w:val="24"/>
          <w:lang w:eastAsia="ru-RU"/>
        </w:rPr>
        <w:t>а:</w:t>
      </w:r>
      <w:r w:rsidRPr="00E7506E">
        <w:rPr>
          <w:rFonts w:ascii="Times New Roman" w:eastAsia="Times New Roman" w:hAnsi="Times New Roman"/>
          <w:sz w:val="24"/>
          <w:szCs w:val="24"/>
          <w:lang w:eastAsia="ru-RU"/>
        </w:rPr>
        <w:t xml:space="preserve"> </w:t>
      </w:r>
    </w:p>
    <w:sectPr w:rsidR="00105A3F" w:rsidSect="00F24209">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51EBB"/>
    <w:multiLevelType w:val="multilevel"/>
    <w:tmpl w:val="1AC0BDE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6F7CB3"/>
    <w:rsid w:val="000404C1"/>
    <w:rsid w:val="00105A3F"/>
    <w:rsid w:val="00324DD2"/>
    <w:rsid w:val="0036712B"/>
    <w:rsid w:val="00456C9A"/>
    <w:rsid w:val="00475C2A"/>
    <w:rsid w:val="004A4786"/>
    <w:rsid w:val="006662A9"/>
    <w:rsid w:val="006F7CB3"/>
    <w:rsid w:val="0083797F"/>
    <w:rsid w:val="00863D80"/>
    <w:rsid w:val="008723CA"/>
    <w:rsid w:val="008C55F4"/>
    <w:rsid w:val="00930ECA"/>
    <w:rsid w:val="00AA6E5F"/>
    <w:rsid w:val="00AB4616"/>
    <w:rsid w:val="00BC47D1"/>
    <w:rsid w:val="00D752AD"/>
    <w:rsid w:val="00EC0C01"/>
    <w:rsid w:val="00ED0CDF"/>
    <w:rsid w:val="00ED3F09"/>
    <w:rsid w:val="00F242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A3F"/>
  </w:style>
  <w:style w:type="paragraph" w:styleId="5">
    <w:name w:val="heading 5"/>
    <w:basedOn w:val="a"/>
    <w:link w:val="50"/>
    <w:uiPriority w:val="9"/>
    <w:qFormat/>
    <w:rsid w:val="006F7CB3"/>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6F7CB3"/>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6F7C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8723CA"/>
    <w:pPr>
      <w:spacing w:after="0" w:line="240" w:lineRule="auto"/>
    </w:pPr>
  </w:style>
  <w:style w:type="table" w:styleId="a5">
    <w:name w:val="Table Grid"/>
    <w:basedOn w:val="a1"/>
    <w:uiPriority w:val="59"/>
    <w:rsid w:val="008C55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601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11</Pages>
  <Words>4049</Words>
  <Characters>23080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NovogradSoft</Company>
  <LinksUpToDate>false</LinksUpToDate>
  <CharactersWithSpaces>27075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Таня</cp:lastModifiedBy>
  <cp:revision>5</cp:revision>
  <cp:lastPrinted>2015-12-23T05:32:00Z</cp:lastPrinted>
  <dcterms:created xsi:type="dcterms:W3CDTF">2014-02-16T08:54:00Z</dcterms:created>
  <dcterms:modified xsi:type="dcterms:W3CDTF">2015-12-23T05:36:00Z</dcterms:modified>
</cp:coreProperties>
</file>